
<file path=[Content_Types].xml><?xml version="1.0" encoding="utf-8"?>
<Types xmlns="http://schemas.openxmlformats.org/package/2006/content-types">
  <Default Extension="bin" ContentType="application/vnd.ms-office.activeX"/>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activeX/activeX1.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D53018" w14:textId="77777777" w:rsidR="00A47103" w:rsidRDefault="00A47103">
      <w:pPr>
        <w:rPr>
          <w:b/>
          <w:sz w:val="56"/>
          <w:szCs w:val="56"/>
        </w:rPr>
      </w:pPr>
      <w:r>
        <w:rPr>
          <w:b/>
          <w:sz w:val="56"/>
          <w:szCs w:val="56"/>
        </w:rPr>
        <w:t>Base</w:t>
      </w:r>
      <w:r w:rsidR="00AB3851" w:rsidRPr="00A864F0">
        <w:rPr>
          <w:b/>
          <w:sz w:val="56"/>
          <w:szCs w:val="56"/>
        </w:rPr>
        <w:t xml:space="preserve"> </w:t>
      </w:r>
      <w:r>
        <w:rPr>
          <w:b/>
          <w:sz w:val="56"/>
          <w:szCs w:val="56"/>
        </w:rPr>
        <w:t xml:space="preserve"> de </w:t>
      </w:r>
      <w:proofErr w:type="spellStart"/>
      <w:r>
        <w:rPr>
          <w:b/>
          <w:sz w:val="56"/>
          <w:szCs w:val="56"/>
        </w:rPr>
        <w:t>Hidros</w:t>
      </w:r>
      <w:proofErr w:type="spellEnd"/>
      <w:r w:rsidR="00AB3851" w:rsidRPr="00A864F0">
        <w:rPr>
          <w:b/>
          <w:sz w:val="56"/>
          <w:szCs w:val="56"/>
        </w:rPr>
        <w:t xml:space="preserve"> </w:t>
      </w:r>
      <w:r>
        <w:rPr>
          <w:b/>
          <w:sz w:val="56"/>
          <w:szCs w:val="56"/>
        </w:rPr>
        <w:t>(no Real)</w:t>
      </w:r>
      <w:r w:rsidR="00AB3851" w:rsidRPr="00A864F0">
        <w:rPr>
          <w:b/>
          <w:sz w:val="56"/>
          <w:szCs w:val="56"/>
        </w:rPr>
        <w:t xml:space="preserve">   </w:t>
      </w:r>
    </w:p>
    <w:p w14:paraId="46A2B59A" w14:textId="77777777" w:rsidR="00560F85" w:rsidRDefault="00AB3851">
      <w:pPr>
        <w:rPr>
          <w:b/>
          <w:sz w:val="56"/>
          <w:szCs w:val="56"/>
        </w:rPr>
      </w:pPr>
      <w:r w:rsidRPr="00A864F0">
        <w:rPr>
          <w:b/>
          <w:sz w:val="56"/>
          <w:szCs w:val="56"/>
        </w:rPr>
        <w:t xml:space="preserve">  </w:t>
      </w:r>
      <w:r w:rsidR="00A47103">
        <w:rPr>
          <w:b/>
          <w:sz w:val="56"/>
          <w:szCs w:val="56"/>
        </w:rPr>
        <w:t>PRESA de TOUS</w:t>
      </w:r>
    </w:p>
    <w:p w14:paraId="6B1DA737" w14:textId="6191E9FA" w:rsidR="00642DBE" w:rsidRDefault="00642DBE">
      <w:r>
        <w:t xml:space="preserve">El </w:t>
      </w:r>
      <w:r w:rsidR="00A47103">
        <w:t>Base de hidroaviones en</w:t>
      </w:r>
      <w:r w:rsidR="00D8596F">
        <w:t xml:space="preserve"> </w:t>
      </w:r>
      <w:bookmarkStart w:id="0" w:name="_GoBack"/>
      <w:bookmarkEnd w:id="0"/>
      <w:r w:rsidR="00A47103">
        <w:t xml:space="preserve">LA PRESA DE </w:t>
      </w:r>
      <w:proofErr w:type="gramStart"/>
      <w:r w:rsidR="00A47103">
        <w:t>TOUS,</w:t>
      </w:r>
      <w:r w:rsidR="00A525FC">
        <w:rPr>
          <w:rFonts w:ascii="Lucida Sans Unicode" w:hAnsi="Lucida Sans Unicode" w:cs="Lucida Sans Unicode"/>
          <w:color w:val="222222"/>
          <w:sz w:val="18"/>
          <w:szCs w:val="18"/>
          <w:shd w:val="clear" w:color="auto" w:fill="C1DCE1"/>
        </w:rPr>
        <w:t> </w:t>
      </w:r>
      <w:r w:rsidR="00A525FC">
        <w:t xml:space="preserve"> </w:t>
      </w:r>
      <w:r>
        <w:t>surge</w:t>
      </w:r>
      <w:proofErr w:type="gramEnd"/>
      <w:r>
        <w:t xml:space="preserve"> de la idea de Abel, apasionado de la navegación marítima, </w:t>
      </w:r>
      <w:r w:rsidR="00A864F0">
        <w:t>que nos venía inculcando su</w:t>
      </w:r>
      <w:r>
        <w:t xml:space="preserve"> ilusión de poder realizar vuelos</w:t>
      </w:r>
      <w:r w:rsidR="00A864F0">
        <w:t xml:space="preserve"> en </w:t>
      </w:r>
      <w:proofErr w:type="spellStart"/>
      <w:r w:rsidR="00A864F0">
        <w:t>XPlane</w:t>
      </w:r>
      <w:proofErr w:type="spellEnd"/>
      <w:r w:rsidR="00A864F0">
        <w:t xml:space="preserve"> con hidroaviones y poder puntuarlos en Bender.</w:t>
      </w:r>
    </w:p>
    <w:p w14:paraId="6BA4D3C0" w14:textId="77777777" w:rsidR="00A864F0" w:rsidRDefault="00A864F0">
      <w:r>
        <w:t>La idea es seguir creando otros aeródromos similares: Formentera, San Javier…</w:t>
      </w:r>
    </w:p>
    <w:p w14:paraId="2D5C66CF" w14:textId="77777777" w:rsidR="00A864F0" w:rsidRDefault="00A864F0">
      <w:r>
        <w:t>La finalidad principal es ponerlos a disposición de la comunidad de AIRHISPANIA de forma gratuita para disfrute de todos aquellos que lo deseen.</w:t>
      </w:r>
    </w:p>
    <w:p w14:paraId="4CE0E8FE" w14:textId="77777777" w:rsidR="00AB3851" w:rsidRDefault="00AB3851">
      <w:r w:rsidRPr="00A864F0">
        <w:rPr>
          <w:b/>
        </w:rPr>
        <w:t>AUTORES</w:t>
      </w:r>
      <w:r>
        <w:t>:</w:t>
      </w:r>
    </w:p>
    <w:p w14:paraId="6B573149" w14:textId="77777777" w:rsidR="00AB3851" w:rsidRDefault="00AB3851">
      <w:r>
        <w:tab/>
        <w:t xml:space="preserve">Abel </w:t>
      </w:r>
      <w:proofErr w:type="spellStart"/>
      <w:r>
        <w:t>Graullera</w:t>
      </w:r>
      <w:proofErr w:type="spellEnd"/>
      <w:r>
        <w:t xml:space="preserve"> Benlloch</w:t>
      </w:r>
      <w:r>
        <w:tab/>
      </w:r>
      <w:r>
        <w:tab/>
        <w:t>AHS487E</w:t>
      </w:r>
    </w:p>
    <w:p w14:paraId="0B0AB5A2" w14:textId="77777777" w:rsidR="00AB3851" w:rsidRDefault="00AB3851">
      <w:r>
        <w:tab/>
        <w:t xml:space="preserve">Vicente </w:t>
      </w:r>
      <w:proofErr w:type="spellStart"/>
      <w:r>
        <w:t>Nohales</w:t>
      </w:r>
      <w:proofErr w:type="spellEnd"/>
      <w:r>
        <w:t xml:space="preserve"> Requena</w:t>
      </w:r>
      <w:r>
        <w:tab/>
        <w:t>AHS400E</w:t>
      </w:r>
    </w:p>
    <w:p w14:paraId="34E6C1EC" w14:textId="77777777" w:rsidR="00AB3851" w:rsidRDefault="00AB3851">
      <w:r>
        <w:tab/>
      </w:r>
      <w:r w:rsidRPr="00AB3851">
        <w:t xml:space="preserve">Antonio </w:t>
      </w:r>
      <w:proofErr w:type="spellStart"/>
      <w:r w:rsidRPr="00AB3851">
        <w:t>GalianMartinez</w:t>
      </w:r>
      <w:proofErr w:type="spellEnd"/>
      <w:r w:rsidRPr="00AB3851">
        <w:tab/>
        <w:t>AHS479E</w:t>
      </w:r>
    </w:p>
    <w:p w14:paraId="13AA4BCF" w14:textId="77777777" w:rsidR="00AB3851" w:rsidRDefault="00AB3851"/>
    <w:p w14:paraId="072B0C36" w14:textId="77777777" w:rsidR="00AB3851" w:rsidRDefault="00642DBE">
      <w:r w:rsidRPr="00A864F0">
        <w:rPr>
          <w:b/>
        </w:rPr>
        <w:t>CREACION:</w:t>
      </w:r>
      <w:r>
        <w:tab/>
        <w:t>Septiembre-2019</w:t>
      </w:r>
    </w:p>
    <w:p w14:paraId="19801616" w14:textId="77777777" w:rsidR="00E7343F" w:rsidRDefault="00642DBE">
      <w:r w:rsidRPr="00A864F0">
        <w:rPr>
          <w:b/>
        </w:rPr>
        <w:t>ICAO</w:t>
      </w:r>
      <w:r>
        <w:t>:</w:t>
      </w:r>
      <w:r>
        <w:tab/>
      </w:r>
      <w:r w:rsidR="00A47103">
        <w:t>LEW1</w:t>
      </w:r>
    </w:p>
    <w:p w14:paraId="61DC12BF" w14:textId="77777777" w:rsidR="00093EEE" w:rsidRPr="00093EEE" w:rsidRDefault="00093EEE">
      <w:pPr>
        <w:rPr>
          <w:b/>
        </w:rPr>
      </w:pPr>
      <w:r w:rsidRPr="00093EEE">
        <w:rPr>
          <w:b/>
        </w:rPr>
        <w:t>INSTRUCCIONES DE INSTALACION:</w:t>
      </w:r>
    </w:p>
    <w:p w14:paraId="52C81189" w14:textId="77777777" w:rsidR="00093EEE" w:rsidRDefault="00093EEE">
      <w:r>
        <w:rPr>
          <w:rFonts w:ascii="Arial" w:hAnsi="Arial" w:cs="Arial"/>
          <w:color w:val="000000"/>
          <w:sz w:val="20"/>
          <w:szCs w:val="20"/>
          <w:shd w:val="clear" w:color="auto" w:fill="FFFFFF"/>
        </w:rPr>
        <w:t xml:space="preserve">Descomprimir el archivo y pegar en el disco donde esté instalado XP. </w:t>
      </w:r>
      <w:proofErr w:type="spellStart"/>
      <w:proofErr w:type="gramStart"/>
      <w:r>
        <w:rPr>
          <w:rFonts w:ascii="Arial" w:hAnsi="Arial" w:cs="Arial"/>
          <w:color w:val="000000"/>
          <w:sz w:val="20"/>
          <w:szCs w:val="20"/>
          <w:shd w:val="clear" w:color="auto" w:fill="FFFFFF"/>
        </w:rPr>
        <w:t>P.Ej</w:t>
      </w:r>
      <w:proofErr w:type="spellEnd"/>
      <w:proofErr w:type="gramEnd"/>
      <w:r>
        <w:rPr>
          <w:rFonts w:ascii="Arial" w:hAnsi="Arial" w:cs="Arial"/>
          <w:color w:val="000000"/>
          <w:sz w:val="20"/>
          <w:szCs w:val="20"/>
          <w:shd w:val="clear" w:color="auto" w:fill="FFFFFF"/>
        </w:rPr>
        <w:t xml:space="preserve">: C:\XPLANE\Custom </w:t>
      </w:r>
      <w:proofErr w:type="spellStart"/>
      <w:r>
        <w:rPr>
          <w:rFonts w:ascii="Arial" w:hAnsi="Arial" w:cs="Arial"/>
          <w:color w:val="000000"/>
          <w:sz w:val="20"/>
          <w:szCs w:val="20"/>
          <w:shd w:val="clear" w:color="auto" w:fill="FFFFFF"/>
        </w:rPr>
        <w:t>Scenery</w:t>
      </w:r>
      <w:proofErr w:type="spellEnd"/>
      <w:r>
        <w:rPr>
          <w:rFonts w:ascii="Arial" w:hAnsi="Arial" w:cs="Arial"/>
          <w:color w:val="000000"/>
          <w:sz w:val="20"/>
          <w:szCs w:val="20"/>
          <w:shd w:val="clear" w:color="auto" w:fill="FFFFFF"/>
        </w:rPr>
        <w:t>.</w:t>
      </w:r>
      <w:r>
        <w:rPr>
          <w:rFonts w:ascii="Arial" w:hAnsi="Arial" w:cs="Arial"/>
          <w:color w:val="000000"/>
          <w:sz w:val="20"/>
          <w:szCs w:val="20"/>
        </w:rPr>
        <w:br/>
      </w:r>
      <w:r>
        <w:rPr>
          <w:rFonts w:ascii="Arial" w:hAnsi="Arial" w:cs="Arial"/>
          <w:color w:val="000000"/>
          <w:sz w:val="20"/>
          <w:szCs w:val="20"/>
          <w:shd w:val="clear" w:color="auto" w:fill="FFFFFF"/>
        </w:rPr>
        <w:t xml:space="preserve">Para AHS : Recordar en el </w:t>
      </w:r>
      <w:proofErr w:type="spellStart"/>
      <w:r>
        <w:rPr>
          <w:rFonts w:ascii="Arial" w:hAnsi="Arial" w:cs="Arial"/>
          <w:color w:val="000000"/>
          <w:sz w:val="20"/>
          <w:szCs w:val="20"/>
          <w:shd w:val="clear" w:color="auto" w:fill="FFFFFF"/>
        </w:rPr>
        <w:t>Join</w:t>
      </w:r>
      <w:proofErr w:type="spellEnd"/>
      <w:r>
        <w:rPr>
          <w:rFonts w:ascii="Arial" w:hAnsi="Arial" w:cs="Arial"/>
          <w:color w:val="000000"/>
          <w:sz w:val="20"/>
          <w:szCs w:val="20"/>
          <w:shd w:val="clear" w:color="auto" w:fill="FFFFFF"/>
        </w:rPr>
        <w:t xml:space="preserve"> pestaña BBOX actualizar pulsando la tecla Generar r4.csv</w:t>
      </w:r>
    </w:p>
    <w:p w14:paraId="6055A10A" w14:textId="77777777" w:rsidR="00642DBE" w:rsidRPr="0001610D" w:rsidRDefault="00642DBE">
      <w:pPr>
        <w:rPr>
          <w:lang w:val="en-US"/>
        </w:rPr>
      </w:pPr>
      <w:r w:rsidRPr="0001610D">
        <w:rPr>
          <w:b/>
          <w:lang w:val="en-US"/>
        </w:rPr>
        <w:t>LIBRERIAS UTILIZADAS</w:t>
      </w:r>
      <w:r w:rsidRPr="0001610D">
        <w:rPr>
          <w:lang w:val="en-US"/>
        </w:rPr>
        <w:t>:</w:t>
      </w:r>
    </w:p>
    <w:p w14:paraId="500FE887" w14:textId="77777777" w:rsidR="00642DBE" w:rsidRPr="0001610D" w:rsidRDefault="00642DBE">
      <w:pPr>
        <w:rPr>
          <w:lang w:val="en-US"/>
        </w:rPr>
      </w:pPr>
      <w:r w:rsidRPr="0001610D">
        <w:rPr>
          <w:lang w:val="en-US"/>
        </w:rPr>
        <w:tab/>
      </w:r>
      <w:hyperlink r:id="rId4" w:history="1">
        <w:r w:rsidRPr="0001610D">
          <w:rPr>
            <w:rStyle w:val="Hipervnculo"/>
            <w:lang w:val="en-US"/>
          </w:rPr>
          <w:t>CDB-Library</w:t>
        </w:r>
      </w:hyperlink>
    </w:p>
    <w:p w14:paraId="0D587277" w14:textId="77777777" w:rsidR="00642DBE" w:rsidRPr="0001610D" w:rsidRDefault="00642DBE">
      <w:pPr>
        <w:rPr>
          <w:lang w:val="en-US"/>
        </w:rPr>
      </w:pPr>
      <w:r w:rsidRPr="0001610D">
        <w:rPr>
          <w:lang w:val="en-US"/>
        </w:rPr>
        <w:tab/>
      </w:r>
      <w:hyperlink r:id="rId5" w:history="1">
        <w:proofErr w:type="spellStart"/>
        <w:r w:rsidRPr="0001610D">
          <w:rPr>
            <w:rStyle w:val="Hipervnculo"/>
            <w:lang w:val="en-US"/>
          </w:rPr>
          <w:t>Handyobjects</w:t>
        </w:r>
        <w:proofErr w:type="spellEnd"/>
      </w:hyperlink>
    </w:p>
    <w:p w14:paraId="152BF688" w14:textId="77777777" w:rsidR="00642DBE" w:rsidRPr="0001610D" w:rsidRDefault="00642DBE">
      <w:pPr>
        <w:rPr>
          <w:lang w:val="en-US"/>
        </w:rPr>
      </w:pPr>
      <w:r w:rsidRPr="0001610D">
        <w:rPr>
          <w:lang w:val="en-US"/>
        </w:rPr>
        <w:tab/>
      </w:r>
      <w:hyperlink r:id="rId6" w:history="1">
        <w:proofErr w:type="spellStart"/>
        <w:r w:rsidRPr="0001610D">
          <w:rPr>
            <w:rStyle w:val="Hipervnculo"/>
            <w:lang w:val="en-US"/>
          </w:rPr>
          <w:t>pm_library</w:t>
        </w:r>
        <w:proofErr w:type="spellEnd"/>
      </w:hyperlink>
    </w:p>
    <w:p w14:paraId="529D74D4" w14:textId="77777777" w:rsidR="00642DBE" w:rsidRPr="0001610D" w:rsidRDefault="00642DBE">
      <w:pPr>
        <w:rPr>
          <w:lang w:val="en-US"/>
        </w:rPr>
      </w:pPr>
      <w:r w:rsidRPr="0001610D">
        <w:rPr>
          <w:lang w:val="en-US"/>
        </w:rPr>
        <w:tab/>
      </w:r>
      <w:hyperlink r:id="rId7" w:history="1">
        <w:proofErr w:type="spellStart"/>
        <w:r w:rsidRPr="0001610D">
          <w:rPr>
            <w:rStyle w:val="Hipervnculo"/>
            <w:lang w:val="en-US"/>
          </w:rPr>
          <w:t>MisterX_Library</w:t>
        </w:r>
        <w:proofErr w:type="spellEnd"/>
      </w:hyperlink>
    </w:p>
    <w:p w14:paraId="7D97D668" w14:textId="77777777" w:rsidR="00642DBE" w:rsidRPr="0001610D" w:rsidRDefault="00642DBE">
      <w:pPr>
        <w:rPr>
          <w:lang w:val="en-US"/>
        </w:rPr>
      </w:pPr>
      <w:r w:rsidRPr="0001610D">
        <w:rPr>
          <w:lang w:val="en-US"/>
        </w:rPr>
        <w:tab/>
      </w:r>
      <w:hyperlink r:id="rId8" w:history="1">
        <w:proofErr w:type="spellStart"/>
        <w:r w:rsidRPr="0001610D">
          <w:rPr>
            <w:rStyle w:val="Hipervnculo"/>
            <w:lang w:val="en-US"/>
          </w:rPr>
          <w:t>JB_Library</w:t>
        </w:r>
        <w:proofErr w:type="spellEnd"/>
      </w:hyperlink>
    </w:p>
    <w:p w14:paraId="45095B7A" w14:textId="77777777" w:rsidR="00642DBE" w:rsidRPr="0001610D" w:rsidRDefault="00642DBE">
      <w:pPr>
        <w:rPr>
          <w:lang w:val="en-US"/>
        </w:rPr>
      </w:pPr>
      <w:r w:rsidRPr="0001610D">
        <w:rPr>
          <w:lang w:val="en-US"/>
        </w:rPr>
        <w:tab/>
      </w:r>
      <w:hyperlink r:id="rId9" w:history="1">
        <w:proofErr w:type="spellStart"/>
        <w:r w:rsidRPr="0001610D">
          <w:rPr>
            <w:rStyle w:val="Hipervnculo"/>
            <w:lang w:val="en-US"/>
          </w:rPr>
          <w:t>FJS_Scenery_Library</w:t>
        </w:r>
        <w:proofErr w:type="spellEnd"/>
      </w:hyperlink>
    </w:p>
    <w:p w14:paraId="13072F5D" w14:textId="77777777" w:rsidR="00642DBE" w:rsidRPr="0001610D" w:rsidRDefault="00642DBE">
      <w:pPr>
        <w:rPr>
          <w:lang w:val="en-US"/>
        </w:rPr>
      </w:pPr>
      <w:r w:rsidRPr="0001610D">
        <w:rPr>
          <w:lang w:val="en-US"/>
        </w:rPr>
        <w:tab/>
      </w:r>
      <w:hyperlink r:id="rId10" w:history="1">
        <w:proofErr w:type="spellStart"/>
        <w:r w:rsidRPr="0001610D">
          <w:rPr>
            <w:rStyle w:val="Hipervnculo"/>
            <w:lang w:val="en-US"/>
          </w:rPr>
          <w:t>OpenSceneryX</w:t>
        </w:r>
        <w:proofErr w:type="spellEnd"/>
      </w:hyperlink>
    </w:p>
    <w:p w14:paraId="15B0C6AC" w14:textId="77777777" w:rsidR="00642DBE" w:rsidRPr="0001610D" w:rsidRDefault="00642DBE">
      <w:pPr>
        <w:rPr>
          <w:lang w:val="en-US"/>
        </w:rPr>
      </w:pPr>
      <w:r w:rsidRPr="0001610D">
        <w:rPr>
          <w:lang w:val="en-US"/>
        </w:rPr>
        <w:tab/>
      </w:r>
      <w:hyperlink r:id="rId11" w:history="1">
        <w:r w:rsidRPr="0001610D">
          <w:rPr>
            <w:rStyle w:val="Hipervnculo"/>
            <w:lang w:val="en-US"/>
          </w:rPr>
          <w:t>3D_people_library</w:t>
        </w:r>
      </w:hyperlink>
    </w:p>
    <w:p w14:paraId="39C27DB1" w14:textId="77777777" w:rsidR="00B164DE" w:rsidRPr="0001610D" w:rsidRDefault="003C6156" w:rsidP="00B164DE">
      <w:pPr>
        <w:rPr>
          <w:lang w:val="en-US"/>
        </w:rPr>
      </w:pPr>
      <w:r w:rsidRPr="0001610D">
        <w:rPr>
          <w:lang w:val="en-US"/>
        </w:rPr>
        <w:tab/>
      </w:r>
      <w:hyperlink r:id="rId12" w:anchor="!4VUDlYyT!q3J_x8xcvLIV2KQnU-5ZE1oXhN8BSjSLiDv6t0I6Kjs" w:history="1">
        <w:r w:rsidR="00B164DE" w:rsidRPr="006A3B42">
          <w:rPr>
            <w:rStyle w:val="Hipervnculo"/>
            <w:lang w:val="en-US"/>
          </w:rPr>
          <w:t xml:space="preserve">Library – </w:t>
        </w:r>
        <w:proofErr w:type="spellStart"/>
        <w:r w:rsidR="00B164DE" w:rsidRPr="006A3B42">
          <w:rPr>
            <w:rStyle w:val="Hipervnculo"/>
            <w:lang w:val="en-US"/>
          </w:rPr>
          <w:t>My_Library</w:t>
        </w:r>
        <w:proofErr w:type="spellEnd"/>
      </w:hyperlink>
    </w:p>
    <w:p w14:paraId="755CB488" w14:textId="77777777" w:rsidR="003C6156" w:rsidRPr="0001610D" w:rsidRDefault="003C6156">
      <w:pPr>
        <w:rPr>
          <w:lang w:val="en-US"/>
        </w:rPr>
      </w:pPr>
    </w:p>
    <w:p w14:paraId="0086BF52" w14:textId="77777777" w:rsidR="00AB3851" w:rsidRPr="0001610D" w:rsidRDefault="00AB3851">
      <w:pPr>
        <w:rPr>
          <w:lang w:val="en-US"/>
        </w:rPr>
      </w:pPr>
    </w:p>
    <w:p w14:paraId="4C664E48" w14:textId="77777777" w:rsidR="00CC3391" w:rsidRDefault="00CC3391">
      <w:pPr>
        <w:rPr>
          <w:b/>
        </w:rPr>
      </w:pPr>
    </w:p>
    <w:p w14:paraId="0BD6016B" w14:textId="77777777" w:rsidR="00CC3391" w:rsidRDefault="00CC3391">
      <w:pPr>
        <w:rPr>
          <w:b/>
        </w:rPr>
      </w:pPr>
    </w:p>
    <w:p w14:paraId="2C011BF9" w14:textId="77777777" w:rsidR="00CC3391" w:rsidRDefault="00CC3391">
      <w:pPr>
        <w:rPr>
          <w:b/>
        </w:rPr>
      </w:pPr>
    </w:p>
    <w:p w14:paraId="419AD87A" w14:textId="77777777" w:rsidR="00CC3391" w:rsidRDefault="00582A3C">
      <w:pPr>
        <w:rPr>
          <w:b/>
        </w:rPr>
      </w:pPr>
      <w:r w:rsidRPr="00A3616E">
        <w:rPr>
          <w:b/>
        </w:rPr>
        <w:t>RECOMENDACIONES:</w:t>
      </w:r>
    </w:p>
    <w:p w14:paraId="6C6FA2EC" w14:textId="77777777" w:rsidR="00CC3391" w:rsidRDefault="00CC3391" w:rsidP="00CC3391">
      <w:pPr>
        <w:rPr>
          <w:b/>
        </w:rPr>
      </w:pPr>
      <w:r>
        <w:rPr>
          <w:b/>
        </w:rPr>
        <w:t xml:space="preserve">Para estos escenarios debería tener cargada </w:t>
      </w:r>
      <w:proofErr w:type="spellStart"/>
      <w:r>
        <w:rPr>
          <w:b/>
        </w:rPr>
        <w:t>SpainUHD</w:t>
      </w:r>
      <w:proofErr w:type="spellEnd"/>
      <w:r>
        <w:rPr>
          <w:b/>
        </w:rPr>
        <w:t xml:space="preserve"> v2 correspondiente a la zona</w:t>
      </w:r>
    </w:p>
    <w:p w14:paraId="11CA3970" w14:textId="77777777" w:rsidR="00CC3391" w:rsidRDefault="00D8596F" w:rsidP="00CC3391">
      <w:pPr>
        <w:rPr>
          <w:b/>
        </w:rPr>
      </w:pPr>
      <w:hyperlink r:id="rId13" w:history="1">
        <w:r w:rsidR="00CC3391">
          <w:rPr>
            <w:rStyle w:val="Hipervnculo"/>
          </w:rPr>
          <w:t>https://www.spainuhd.es/p/descarga.html</w:t>
        </w:r>
      </w:hyperlink>
    </w:p>
    <w:p w14:paraId="160A415A" w14:textId="77777777" w:rsidR="00CC3391" w:rsidRPr="00A3616E" w:rsidRDefault="00CC3391">
      <w:pPr>
        <w:rPr>
          <w:b/>
        </w:rPr>
      </w:pPr>
    </w:p>
    <w:p w14:paraId="2279CDFF" w14:textId="77777777" w:rsidR="00582A3C" w:rsidRDefault="00582A3C">
      <w:r>
        <w:t xml:space="preserve">1.- Configure </w:t>
      </w:r>
      <w:proofErr w:type="spellStart"/>
      <w:r>
        <w:t>XPlane</w:t>
      </w:r>
      <w:proofErr w:type="spellEnd"/>
      <w:r>
        <w:t xml:space="preserve"> para que las olas sean lo más pequeñas posibles.</w:t>
      </w:r>
    </w:p>
    <w:p w14:paraId="35E0813C" w14:textId="77777777" w:rsidR="00582A3C" w:rsidRDefault="00582A3C">
      <w:r>
        <w:t>XP debe tener un bug que hace que un avión parado en el agua se balancee tan exageradamente por las olas, que llega incluso a voltear.</w:t>
      </w:r>
    </w:p>
    <w:p w14:paraId="00CAAD39" w14:textId="77777777" w:rsidR="00582A3C" w:rsidRDefault="00582A3C">
      <w:r>
        <w:t>Para corregirlo, vaya a configuración de vuelo:</w:t>
      </w:r>
    </w:p>
    <w:p w14:paraId="7A640FB0" w14:textId="77777777" w:rsidR="00582A3C" w:rsidRDefault="00D8596F">
      <w:r>
        <w:pict w14:anchorId="4B11CD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9.5pt;height:143.25pt">
            <v:imagedata r:id="rId14" o:title="01"/>
          </v:shape>
        </w:pict>
      </w:r>
    </w:p>
    <w:p w14:paraId="6BBAC4AD" w14:textId="77777777" w:rsidR="00582A3C" w:rsidRDefault="00582A3C"/>
    <w:p w14:paraId="7718223F" w14:textId="77777777" w:rsidR="00582A3C" w:rsidRDefault="00582A3C">
      <w:r>
        <w:t>Pulse sobre personalizar clima:</w:t>
      </w:r>
    </w:p>
    <w:p w14:paraId="73E6BF66" w14:textId="77777777" w:rsidR="00582A3C" w:rsidRDefault="00D8596F">
      <w:r>
        <w:pict w14:anchorId="05037F6A">
          <v:shape id="_x0000_i1026" type="#_x0000_t75" style="width:262.9pt;height:193.5pt">
            <v:imagedata r:id="rId15" o:title="02"/>
          </v:shape>
        </w:pict>
      </w:r>
    </w:p>
    <w:p w14:paraId="76499746" w14:textId="77777777" w:rsidR="00582A3C" w:rsidRDefault="00582A3C"/>
    <w:p w14:paraId="003D55F0" w14:textId="77777777" w:rsidR="00582A3C" w:rsidRDefault="00582A3C">
      <w:r>
        <w:t>Ponga la</w:t>
      </w:r>
      <w:r w:rsidR="00A3616E">
        <w:t xml:space="preserve"> altura de las</w:t>
      </w:r>
      <w:r>
        <w:t xml:space="preserve"> olas a 0</w:t>
      </w:r>
      <w:r w:rsidR="00A3616E">
        <w:t xml:space="preserve"> pies</w:t>
      </w:r>
      <w:r>
        <w:t>:</w:t>
      </w:r>
    </w:p>
    <w:p w14:paraId="4C169541" w14:textId="77777777" w:rsidR="00582A3C" w:rsidRDefault="00D8596F">
      <w:r>
        <w:lastRenderedPageBreak/>
        <w:pict w14:anchorId="723BA653">
          <v:shape id="_x0000_i1027" type="#_x0000_t75" style="width:262.5pt;height:195.75pt">
            <v:imagedata r:id="rId16" o:title="03"/>
          </v:shape>
        </w:pict>
      </w:r>
    </w:p>
    <w:p w14:paraId="1968B9E1" w14:textId="77777777" w:rsidR="009928EC" w:rsidRDefault="009928EC"/>
    <w:p w14:paraId="61AFB7BD" w14:textId="77777777" w:rsidR="009928EC" w:rsidRDefault="009928EC"/>
    <w:p w14:paraId="2D28C70C" w14:textId="77777777" w:rsidR="00A47103" w:rsidRDefault="009928EC">
      <w:r>
        <w:t>MAPA DE LAS PISTA TOUS</w:t>
      </w:r>
    </w:p>
    <w:p w14:paraId="1068D4BB" w14:textId="77777777" w:rsidR="009928EC" w:rsidRDefault="009928EC">
      <w:r>
        <w:rPr>
          <w:noProof/>
          <w:lang w:eastAsia="es-ES"/>
        </w:rPr>
        <w:drawing>
          <wp:inline distT="0" distB="0" distL="0" distR="0" wp14:anchorId="7568AD6B" wp14:editId="4BD1D808">
            <wp:extent cx="5400040" cy="2995930"/>
            <wp:effectExtent l="19050" t="0" r="0" b="0"/>
            <wp:docPr id="14" name="10 Imagen" descr="Mapa de TO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 de TOUS.png"/>
                    <pic:cNvPicPr/>
                  </pic:nvPicPr>
                  <pic:blipFill>
                    <a:blip r:embed="rId17"/>
                    <a:stretch>
                      <a:fillRect/>
                    </a:stretch>
                  </pic:blipFill>
                  <pic:spPr>
                    <a:xfrm>
                      <a:off x="0" y="0"/>
                      <a:ext cx="5400040" cy="2995930"/>
                    </a:xfrm>
                    <a:prstGeom prst="rect">
                      <a:avLst/>
                    </a:prstGeom>
                  </pic:spPr>
                </pic:pic>
              </a:graphicData>
            </a:graphic>
          </wp:inline>
        </w:drawing>
      </w:r>
    </w:p>
    <w:p w14:paraId="20B5B458" w14:textId="77777777" w:rsidR="00C0750E" w:rsidRDefault="00C0750E" w:rsidP="00C0750E">
      <w:r>
        <w:t>Pistas  de agua  16/34</w:t>
      </w:r>
    </w:p>
    <w:p w14:paraId="75D46676" w14:textId="77777777" w:rsidR="00C0750E" w:rsidRDefault="00C0750E" w:rsidP="00C0750E">
      <w:r>
        <w:t>Longitud   2625.8 m</w:t>
      </w:r>
    </w:p>
    <w:p w14:paraId="706BBC8B" w14:textId="77777777" w:rsidR="00C0750E" w:rsidRDefault="00C0750E" w:rsidP="00C0750E">
      <w:r>
        <w:t>Ancho       422.16 m</w:t>
      </w:r>
    </w:p>
    <w:p w14:paraId="702D0E1D" w14:textId="77777777" w:rsidR="009928EC" w:rsidRDefault="00C0750E" w:rsidP="00C0750E">
      <w:r>
        <w:t>Elevacion      113 m</w:t>
      </w:r>
    </w:p>
    <w:tbl>
      <w:tblPr>
        <w:tblW w:w="5448" w:type="dxa"/>
        <w:tblCellSpacing w:w="15" w:type="dxa"/>
        <w:tblInd w:w="288" w:type="dxa"/>
        <w:tblBorders>
          <w:top w:val="single" w:sz="6" w:space="0" w:color="B4BBC8"/>
          <w:left w:val="single" w:sz="6" w:space="0" w:color="B4BBC8"/>
          <w:bottom w:val="single" w:sz="6" w:space="0" w:color="B4BBC8"/>
          <w:right w:val="single" w:sz="6" w:space="0" w:color="B4BBC8"/>
        </w:tblBorders>
        <w:shd w:val="clear" w:color="auto" w:fill="F9F9F9"/>
        <w:tblCellMar>
          <w:top w:w="55" w:type="dxa"/>
          <w:left w:w="55" w:type="dxa"/>
          <w:bottom w:w="55" w:type="dxa"/>
          <w:right w:w="55" w:type="dxa"/>
        </w:tblCellMar>
        <w:tblLook w:val="04A0" w:firstRow="1" w:lastRow="0" w:firstColumn="1" w:lastColumn="0" w:noHBand="0" w:noVBand="1"/>
      </w:tblPr>
      <w:tblGrid>
        <w:gridCol w:w="1485"/>
        <w:gridCol w:w="3963"/>
      </w:tblGrid>
      <w:tr w:rsidR="007D70FB" w14:paraId="5C7F4E92" w14:textId="77777777" w:rsidTr="007D70FB">
        <w:trPr>
          <w:tblCellSpacing w:w="15" w:type="dxa"/>
        </w:trPr>
        <w:tc>
          <w:tcPr>
            <w:tcW w:w="1440" w:type="dxa"/>
            <w:shd w:val="clear" w:color="auto" w:fill="F9F9F9"/>
            <w:hideMark/>
          </w:tcPr>
          <w:p w14:paraId="0B8364DA" w14:textId="77777777" w:rsidR="007D70FB" w:rsidRDefault="00D8596F">
            <w:pPr>
              <w:spacing w:before="120" w:after="168" w:line="336" w:lineRule="atLeast"/>
              <w:rPr>
                <w:rFonts w:ascii="Arial" w:hAnsi="Arial" w:cs="Arial"/>
                <w:b/>
                <w:bCs/>
                <w:color w:val="000000"/>
                <w:sz w:val="19"/>
                <w:szCs w:val="19"/>
              </w:rPr>
            </w:pPr>
            <w:hyperlink r:id="rId18" w:tooltip="País" w:history="1">
              <w:r w:rsidR="007D70FB">
                <w:rPr>
                  <w:rStyle w:val="Hipervnculo"/>
                  <w:rFonts w:ascii="Arial" w:hAnsi="Arial" w:cs="Arial"/>
                  <w:b/>
                  <w:bCs/>
                  <w:color w:val="0B0080"/>
                  <w:sz w:val="19"/>
                  <w:szCs w:val="19"/>
                </w:rPr>
                <w:t>País</w:t>
              </w:r>
            </w:hyperlink>
          </w:p>
        </w:tc>
        <w:tc>
          <w:tcPr>
            <w:tcW w:w="0" w:type="auto"/>
            <w:shd w:val="clear" w:color="auto" w:fill="F9F9F9"/>
            <w:hideMark/>
          </w:tcPr>
          <w:p w14:paraId="4AC0AB7A" w14:textId="77777777" w:rsidR="007D70FB" w:rsidRDefault="007D70FB">
            <w:pPr>
              <w:spacing w:before="120" w:after="168" w:line="336" w:lineRule="atLeast"/>
              <w:rPr>
                <w:rFonts w:ascii="Arial" w:hAnsi="Arial" w:cs="Arial"/>
                <w:color w:val="000000"/>
                <w:sz w:val="19"/>
                <w:szCs w:val="19"/>
              </w:rPr>
            </w:pPr>
            <w:r>
              <w:rPr>
                <w:rFonts w:ascii="Arial" w:hAnsi="Arial" w:cs="Arial"/>
                <w:noProof/>
                <w:color w:val="000000"/>
                <w:sz w:val="19"/>
                <w:szCs w:val="19"/>
                <w:lang w:eastAsia="es-ES"/>
              </w:rPr>
              <w:drawing>
                <wp:inline distT="0" distB="0" distL="0" distR="0" wp14:anchorId="4C5995FA" wp14:editId="23DB8751">
                  <wp:extent cx="190500" cy="123825"/>
                  <wp:effectExtent l="19050" t="0" r="0" b="0"/>
                  <wp:docPr id="9" name="Imagen 9" descr="Flag of Spain.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lag of Spain.svg"/>
                          <pic:cNvPicPr>
                            <a:picLocks noChangeAspect="1" noChangeArrowheads="1"/>
                          </pic:cNvPicPr>
                        </pic:nvPicPr>
                        <pic:blipFill>
                          <a:blip r:embed="rId19"/>
                          <a:srcRect/>
                          <a:stretch>
                            <a:fillRect/>
                          </a:stretch>
                        </pic:blipFill>
                        <pic:spPr bwMode="auto">
                          <a:xfrm>
                            <a:off x="0" y="0"/>
                            <a:ext cx="190500" cy="123825"/>
                          </a:xfrm>
                          <a:prstGeom prst="rect">
                            <a:avLst/>
                          </a:prstGeom>
                          <a:noFill/>
                          <a:ln w="9525">
                            <a:noFill/>
                            <a:miter lim="800000"/>
                            <a:headEnd/>
                            <a:tailEnd/>
                          </a:ln>
                        </pic:spPr>
                      </pic:pic>
                    </a:graphicData>
                  </a:graphic>
                </wp:inline>
              </w:drawing>
            </w:r>
            <w:r>
              <w:rPr>
                <w:rFonts w:ascii="Arial" w:hAnsi="Arial" w:cs="Arial"/>
                <w:color w:val="000000"/>
                <w:sz w:val="19"/>
                <w:szCs w:val="19"/>
              </w:rPr>
              <w:t> </w:t>
            </w:r>
            <w:hyperlink r:id="rId20" w:tooltip="España" w:history="1">
              <w:r>
                <w:rPr>
                  <w:rStyle w:val="Hipervnculo"/>
                  <w:rFonts w:ascii="Arial" w:hAnsi="Arial" w:cs="Arial"/>
                  <w:color w:val="0B0080"/>
                  <w:sz w:val="19"/>
                  <w:szCs w:val="19"/>
                </w:rPr>
                <w:t>España</w:t>
              </w:r>
            </w:hyperlink>
          </w:p>
        </w:tc>
      </w:tr>
      <w:tr w:rsidR="007D70FB" w14:paraId="7EB89DB1" w14:textId="77777777" w:rsidTr="007D70FB">
        <w:trPr>
          <w:tblCellSpacing w:w="15" w:type="dxa"/>
        </w:trPr>
        <w:tc>
          <w:tcPr>
            <w:tcW w:w="1440" w:type="dxa"/>
            <w:shd w:val="clear" w:color="auto" w:fill="F9F9F9"/>
            <w:hideMark/>
          </w:tcPr>
          <w:p w14:paraId="1AF61C6B" w14:textId="77777777" w:rsidR="007D70FB" w:rsidRDefault="00D8596F">
            <w:pPr>
              <w:spacing w:before="120" w:after="168" w:line="336" w:lineRule="atLeast"/>
              <w:rPr>
                <w:rFonts w:ascii="Arial" w:hAnsi="Arial" w:cs="Arial"/>
                <w:b/>
                <w:bCs/>
                <w:color w:val="000000"/>
                <w:sz w:val="19"/>
                <w:szCs w:val="19"/>
              </w:rPr>
            </w:pPr>
            <w:hyperlink r:id="rId21" w:tooltip="División administrativa" w:history="1">
              <w:r w:rsidR="007D70FB">
                <w:rPr>
                  <w:rStyle w:val="Hipervnculo"/>
                  <w:rFonts w:ascii="Arial" w:hAnsi="Arial" w:cs="Arial"/>
                  <w:b/>
                  <w:bCs/>
                  <w:color w:val="0B0080"/>
                  <w:sz w:val="19"/>
                  <w:szCs w:val="19"/>
                </w:rPr>
                <w:t>División</w:t>
              </w:r>
            </w:hyperlink>
          </w:p>
        </w:tc>
        <w:tc>
          <w:tcPr>
            <w:tcW w:w="0" w:type="auto"/>
            <w:shd w:val="clear" w:color="auto" w:fill="F9F9F9"/>
            <w:hideMark/>
          </w:tcPr>
          <w:p w14:paraId="6EAD057E" w14:textId="77777777" w:rsidR="007D70FB" w:rsidRDefault="007D70FB">
            <w:pPr>
              <w:spacing w:before="120" w:after="168" w:line="336" w:lineRule="atLeast"/>
              <w:rPr>
                <w:rFonts w:ascii="Arial" w:hAnsi="Arial" w:cs="Arial"/>
                <w:color w:val="000000"/>
                <w:sz w:val="19"/>
                <w:szCs w:val="19"/>
              </w:rPr>
            </w:pPr>
            <w:r>
              <w:rPr>
                <w:rFonts w:ascii="Arial" w:hAnsi="Arial" w:cs="Arial"/>
                <w:noProof/>
                <w:color w:val="0B0080"/>
                <w:sz w:val="19"/>
                <w:szCs w:val="19"/>
                <w:lang w:eastAsia="es-ES"/>
              </w:rPr>
              <w:drawing>
                <wp:inline distT="0" distB="0" distL="0" distR="0" wp14:anchorId="37E2ECB1" wp14:editId="179F19F8">
                  <wp:extent cx="190500" cy="123825"/>
                  <wp:effectExtent l="19050" t="0" r="0" b="0"/>
                  <wp:docPr id="1" name="Imagen 10" descr="Flag of the Valencian Community (2x3).sv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lag of the Valencian Community (2x3).svg">
                            <a:hlinkClick r:id="rId22"/>
                          </pic:cNvPr>
                          <pic:cNvPicPr>
                            <a:picLocks noChangeAspect="1" noChangeArrowheads="1"/>
                          </pic:cNvPicPr>
                        </pic:nvPicPr>
                        <pic:blipFill>
                          <a:blip r:embed="rId23"/>
                          <a:srcRect/>
                          <a:stretch>
                            <a:fillRect/>
                          </a:stretch>
                        </pic:blipFill>
                        <pic:spPr bwMode="auto">
                          <a:xfrm>
                            <a:off x="0" y="0"/>
                            <a:ext cx="190500" cy="123825"/>
                          </a:xfrm>
                          <a:prstGeom prst="rect">
                            <a:avLst/>
                          </a:prstGeom>
                          <a:noFill/>
                          <a:ln w="9525">
                            <a:noFill/>
                            <a:miter lim="800000"/>
                            <a:headEnd/>
                            <a:tailEnd/>
                          </a:ln>
                        </pic:spPr>
                      </pic:pic>
                    </a:graphicData>
                  </a:graphic>
                </wp:inline>
              </w:drawing>
            </w:r>
            <w:r>
              <w:rPr>
                <w:rFonts w:ascii="Arial" w:hAnsi="Arial" w:cs="Arial"/>
                <w:color w:val="000000"/>
                <w:sz w:val="19"/>
                <w:szCs w:val="19"/>
              </w:rPr>
              <w:t> </w:t>
            </w:r>
            <w:hyperlink r:id="rId24" w:tooltip="Comunidad Valenciana" w:history="1">
              <w:r>
                <w:rPr>
                  <w:rStyle w:val="Hipervnculo"/>
                  <w:rFonts w:ascii="Arial" w:hAnsi="Arial" w:cs="Arial"/>
                  <w:color w:val="0B0080"/>
                  <w:sz w:val="19"/>
                  <w:szCs w:val="19"/>
                </w:rPr>
                <w:t>Comunidad Valenciana</w:t>
              </w:r>
            </w:hyperlink>
          </w:p>
        </w:tc>
      </w:tr>
      <w:tr w:rsidR="007D70FB" w14:paraId="1D4A5AA9" w14:textId="77777777" w:rsidTr="007D70FB">
        <w:trPr>
          <w:tblCellSpacing w:w="15" w:type="dxa"/>
        </w:trPr>
        <w:tc>
          <w:tcPr>
            <w:tcW w:w="1440" w:type="dxa"/>
            <w:shd w:val="clear" w:color="auto" w:fill="F9F9F9"/>
            <w:hideMark/>
          </w:tcPr>
          <w:p w14:paraId="0B86974D" w14:textId="77777777" w:rsidR="007D70FB" w:rsidRDefault="00D8596F">
            <w:pPr>
              <w:spacing w:before="120" w:after="168" w:line="336" w:lineRule="atLeast"/>
              <w:rPr>
                <w:rFonts w:ascii="Arial" w:hAnsi="Arial" w:cs="Arial"/>
                <w:b/>
                <w:bCs/>
                <w:color w:val="000000"/>
                <w:sz w:val="19"/>
                <w:szCs w:val="19"/>
              </w:rPr>
            </w:pPr>
            <w:hyperlink r:id="rId25" w:history="1">
              <w:r w:rsidR="007D70FB">
                <w:rPr>
                  <w:rStyle w:val="Hipervnculo"/>
                  <w:rFonts w:ascii="Arial" w:hAnsi="Arial" w:cs="Arial"/>
                  <w:b/>
                  <w:bCs/>
                  <w:color w:val="0B0080"/>
                  <w:sz w:val="19"/>
                  <w:szCs w:val="19"/>
                </w:rPr>
                <w:t>Subdivisión</w:t>
              </w:r>
            </w:hyperlink>
          </w:p>
        </w:tc>
        <w:tc>
          <w:tcPr>
            <w:tcW w:w="0" w:type="auto"/>
            <w:shd w:val="clear" w:color="auto" w:fill="F9F9F9"/>
            <w:hideMark/>
          </w:tcPr>
          <w:p w14:paraId="45670C29" w14:textId="77777777" w:rsidR="007D70FB" w:rsidRDefault="00D8596F">
            <w:pPr>
              <w:spacing w:before="120" w:after="168" w:line="336" w:lineRule="atLeast"/>
              <w:rPr>
                <w:rFonts w:ascii="Arial" w:hAnsi="Arial" w:cs="Arial"/>
                <w:color w:val="000000"/>
                <w:sz w:val="19"/>
                <w:szCs w:val="19"/>
              </w:rPr>
            </w:pPr>
            <w:hyperlink r:id="rId26" w:tooltip="Provincia de Valencia" w:history="1">
              <w:r w:rsidR="007D70FB">
                <w:rPr>
                  <w:rStyle w:val="Hipervnculo"/>
                  <w:rFonts w:ascii="Arial" w:hAnsi="Arial" w:cs="Arial"/>
                  <w:color w:val="0B0080"/>
                  <w:sz w:val="19"/>
                  <w:szCs w:val="19"/>
                </w:rPr>
                <w:t>Valencia</w:t>
              </w:r>
            </w:hyperlink>
          </w:p>
        </w:tc>
      </w:tr>
      <w:tr w:rsidR="007D70FB" w14:paraId="152B9112" w14:textId="77777777" w:rsidTr="007D70FB">
        <w:trPr>
          <w:tblCellSpacing w:w="15" w:type="dxa"/>
        </w:trPr>
        <w:tc>
          <w:tcPr>
            <w:tcW w:w="1440" w:type="dxa"/>
            <w:shd w:val="clear" w:color="auto" w:fill="F9F9F9"/>
            <w:hideMark/>
          </w:tcPr>
          <w:p w14:paraId="4884D019" w14:textId="77777777" w:rsidR="007D70FB" w:rsidRDefault="00D8596F">
            <w:pPr>
              <w:spacing w:before="120" w:after="168" w:line="336" w:lineRule="atLeast"/>
              <w:rPr>
                <w:rFonts w:ascii="Arial" w:hAnsi="Arial" w:cs="Arial"/>
                <w:b/>
                <w:bCs/>
                <w:color w:val="000000"/>
                <w:sz w:val="19"/>
                <w:szCs w:val="19"/>
              </w:rPr>
            </w:pPr>
            <w:hyperlink r:id="rId27" w:tooltip="Cuenca hidrográfica" w:history="1">
              <w:r w:rsidR="007D70FB">
                <w:rPr>
                  <w:rStyle w:val="Hipervnculo"/>
                  <w:rFonts w:ascii="Arial" w:hAnsi="Arial" w:cs="Arial"/>
                  <w:b/>
                  <w:bCs/>
                  <w:color w:val="0B0080"/>
                  <w:sz w:val="19"/>
                  <w:szCs w:val="19"/>
                </w:rPr>
                <w:t>Cuenca hidrográfica</w:t>
              </w:r>
            </w:hyperlink>
          </w:p>
        </w:tc>
        <w:tc>
          <w:tcPr>
            <w:tcW w:w="0" w:type="auto"/>
            <w:shd w:val="clear" w:color="auto" w:fill="F9F9F9"/>
            <w:hideMark/>
          </w:tcPr>
          <w:p w14:paraId="2A302C98" w14:textId="77777777" w:rsidR="007D70FB" w:rsidRDefault="007D70FB">
            <w:pPr>
              <w:spacing w:before="120" w:after="168" w:line="336" w:lineRule="atLeast"/>
              <w:rPr>
                <w:rFonts w:ascii="Arial" w:hAnsi="Arial" w:cs="Arial"/>
                <w:color w:val="000000"/>
                <w:sz w:val="19"/>
                <w:szCs w:val="19"/>
              </w:rPr>
            </w:pPr>
            <w:r>
              <w:rPr>
                <w:rFonts w:ascii="Arial" w:hAnsi="Arial" w:cs="Arial"/>
                <w:color w:val="000000"/>
                <w:sz w:val="19"/>
                <w:szCs w:val="19"/>
              </w:rPr>
              <w:t>Júcar</w:t>
            </w:r>
          </w:p>
        </w:tc>
      </w:tr>
      <w:tr w:rsidR="007D70FB" w14:paraId="6A65E473" w14:textId="77777777" w:rsidTr="007D70FB">
        <w:trPr>
          <w:tblCellSpacing w:w="15" w:type="dxa"/>
        </w:trPr>
        <w:tc>
          <w:tcPr>
            <w:tcW w:w="1440" w:type="dxa"/>
            <w:shd w:val="clear" w:color="auto" w:fill="F9F9F9"/>
            <w:hideMark/>
          </w:tcPr>
          <w:p w14:paraId="43692ED0" w14:textId="77777777" w:rsidR="007D70FB" w:rsidRDefault="00D8596F">
            <w:pPr>
              <w:spacing w:before="120" w:after="168" w:line="336" w:lineRule="atLeast"/>
              <w:rPr>
                <w:rFonts w:ascii="Arial" w:hAnsi="Arial" w:cs="Arial"/>
                <w:b/>
                <w:bCs/>
                <w:color w:val="000000"/>
                <w:sz w:val="19"/>
                <w:szCs w:val="19"/>
              </w:rPr>
            </w:pPr>
            <w:hyperlink r:id="rId28" w:tooltip="Río" w:history="1">
              <w:r w:rsidR="007D70FB">
                <w:rPr>
                  <w:rStyle w:val="Hipervnculo"/>
                  <w:rFonts w:ascii="Arial" w:hAnsi="Arial" w:cs="Arial"/>
                  <w:b/>
                  <w:bCs/>
                  <w:color w:val="0B0080"/>
                  <w:sz w:val="19"/>
                  <w:szCs w:val="19"/>
                </w:rPr>
                <w:t>Río</w:t>
              </w:r>
            </w:hyperlink>
          </w:p>
        </w:tc>
        <w:tc>
          <w:tcPr>
            <w:tcW w:w="0" w:type="auto"/>
            <w:shd w:val="clear" w:color="auto" w:fill="F9F9F9"/>
            <w:hideMark/>
          </w:tcPr>
          <w:p w14:paraId="3535C225" w14:textId="77777777" w:rsidR="007D70FB" w:rsidRDefault="007D70FB">
            <w:pPr>
              <w:spacing w:before="120" w:after="168" w:line="336" w:lineRule="atLeast"/>
              <w:rPr>
                <w:rFonts w:ascii="Arial" w:hAnsi="Arial" w:cs="Arial"/>
                <w:color w:val="000000"/>
                <w:sz w:val="19"/>
                <w:szCs w:val="19"/>
              </w:rPr>
            </w:pPr>
            <w:r>
              <w:rPr>
                <w:rFonts w:ascii="Arial" w:hAnsi="Arial" w:cs="Arial"/>
                <w:color w:val="000000"/>
                <w:sz w:val="19"/>
                <w:szCs w:val="19"/>
              </w:rPr>
              <w:t>Júcar</w:t>
            </w:r>
          </w:p>
        </w:tc>
      </w:tr>
      <w:tr w:rsidR="007D70FB" w14:paraId="4C8475FF" w14:textId="77777777" w:rsidTr="007D70FB">
        <w:trPr>
          <w:tblCellSpacing w:w="15" w:type="dxa"/>
        </w:trPr>
        <w:tc>
          <w:tcPr>
            <w:tcW w:w="1440" w:type="dxa"/>
            <w:shd w:val="clear" w:color="auto" w:fill="F9F9F9"/>
            <w:hideMark/>
          </w:tcPr>
          <w:p w14:paraId="61F9F5E7" w14:textId="77777777" w:rsidR="007D70FB" w:rsidRDefault="007D70FB">
            <w:pPr>
              <w:spacing w:before="120" w:after="168" w:line="336" w:lineRule="atLeast"/>
              <w:rPr>
                <w:rFonts w:ascii="Arial" w:hAnsi="Arial" w:cs="Arial"/>
                <w:b/>
                <w:bCs/>
                <w:color w:val="000000"/>
                <w:sz w:val="19"/>
                <w:szCs w:val="19"/>
              </w:rPr>
            </w:pPr>
            <w:r>
              <w:rPr>
                <w:rFonts w:ascii="Arial" w:hAnsi="Arial" w:cs="Arial"/>
                <w:b/>
                <w:bCs/>
                <w:color w:val="000000"/>
                <w:sz w:val="19"/>
                <w:szCs w:val="19"/>
              </w:rPr>
              <w:t>Coordenadas</w:t>
            </w:r>
          </w:p>
        </w:tc>
        <w:tc>
          <w:tcPr>
            <w:tcW w:w="0" w:type="auto"/>
            <w:shd w:val="clear" w:color="auto" w:fill="F9F9F9"/>
            <w:hideMark/>
          </w:tcPr>
          <w:p w14:paraId="4D5B8EDC" w14:textId="77777777" w:rsidR="007D70FB" w:rsidRDefault="007D70FB">
            <w:pPr>
              <w:spacing w:before="120" w:after="168" w:line="336" w:lineRule="atLeast"/>
              <w:rPr>
                <w:rFonts w:ascii="Arial" w:hAnsi="Arial" w:cs="Arial"/>
                <w:color w:val="000000"/>
                <w:sz w:val="19"/>
                <w:szCs w:val="19"/>
              </w:rPr>
            </w:pPr>
            <w:r>
              <w:rPr>
                <w:rFonts w:ascii="Arial" w:hAnsi="Arial" w:cs="Arial"/>
                <w:noProof/>
                <w:color w:val="000000"/>
                <w:sz w:val="19"/>
                <w:szCs w:val="19"/>
                <w:lang w:eastAsia="es-ES"/>
              </w:rPr>
              <w:drawing>
                <wp:inline distT="0" distB="0" distL="0" distR="0" wp14:anchorId="4DB40680" wp14:editId="0E6A3A50">
                  <wp:extent cx="142875" cy="142875"/>
                  <wp:effectExtent l="19050" t="0" r="9525" b="0"/>
                  <wp:docPr id="11" name="Imagen 11" descr="https://upload.wikimedia.org/wikipedia/commons/thumb/9/9a/Erioll_world.svg/15px-Erioll_world.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upload.wikimedia.org/wikipedia/commons/thumb/9/9a/Erioll_world.svg/15px-Erioll_world.svg.png"/>
                          <pic:cNvPicPr>
                            <a:picLocks noChangeAspect="1" noChangeArrowheads="1"/>
                          </pic:cNvPicPr>
                        </pic:nvPicPr>
                        <pic:blipFill>
                          <a:blip r:embed="rId29"/>
                          <a:srcRect/>
                          <a:stretch>
                            <a:fillRect/>
                          </a:stretch>
                        </pic:blipFill>
                        <pic:spPr bwMode="auto">
                          <a:xfrm>
                            <a:off x="0" y="0"/>
                            <a:ext cx="142875" cy="142875"/>
                          </a:xfrm>
                          <a:prstGeom prst="rect">
                            <a:avLst/>
                          </a:prstGeom>
                          <a:noFill/>
                          <a:ln w="9525">
                            <a:noFill/>
                            <a:miter lim="800000"/>
                            <a:headEnd/>
                            <a:tailEnd/>
                          </a:ln>
                        </pic:spPr>
                      </pic:pic>
                    </a:graphicData>
                  </a:graphic>
                </wp:inline>
              </w:drawing>
            </w:r>
            <w:hyperlink r:id="rId30" w:history="1">
              <w:r>
                <w:rPr>
                  <w:rStyle w:val="latitude"/>
                  <w:rFonts w:ascii="Arial" w:hAnsi="Arial" w:cs="Arial"/>
                  <w:color w:val="663366"/>
                  <w:sz w:val="19"/>
                  <w:szCs w:val="19"/>
                </w:rPr>
                <w:t>39°08′44″N </w:t>
              </w:r>
              <w:r>
                <w:rPr>
                  <w:rStyle w:val="longitude"/>
                  <w:rFonts w:ascii="Arial" w:hAnsi="Arial" w:cs="Arial"/>
                  <w:color w:val="663366"/>
                  <w:sz w:val="19"/>
                  <w:szCs w:val="19"/>
                </w:rPr>
                <w:t>0°39′36″O</w:t>
              </w:r>
            </w:hyperlink>
          </w:p>
        </w:tc>
      </w:tr>
    </w:tbl>
    <w:p w14:paraId="10AF9CF1" w14:textId="77777777" w:rsidR="009928EC" w:rsidRDefault="009928EC"/>
    <w:p w14:paraId="3C249335" w14:textId="77777777" w:rsidR="009928EC" w:rsidRDefault="009928EC"/>
    <w:p w14:paraId="623020EF" w14:textId="77777777" w:rsidR="009928EC" w:rsidRDefault="009928EC"/>
    <w:p w14:paraId="6B6C5201" w14:textId="77777777" w:rsidR="009928EC" w:rsidRDefault="009928EC"/>
    <w:p w14:paraId="3592E0C2" w14:textId="77777777" w:rsidR="009928EC" w:rsidRDefault="009928EC"/>
    <w:p w14:paraId="5EC537A2" w14:textId="77777777" w:rsidR="009928EC" w:rsidRDefault="009928EC"/>
    <w:p w14:paraId="4EF434CA" w14:textId="77777777" w:rsidR="00A47103" w:rsidRDefault="009928EC">
      <w:r>
        <w:t>V</w:t>
      </w:r>
      <w:r w:rsidR="00A47103">
        <w:t>ista aérea de su localización</w:t>
      </w:r>
    </w:p>
    <w:p w14:paraId="099A1BA7" w14:textId="77777777" w:rsidR="00A47103" w:rsidRDefault="00A47103"/>
    <w:p w14:paraId="78238937" w14:textId="77777777" w:rsidR="00A47103" w:rsidRDefault="00A47103"/>
    <w:p w14:paraId="065401FD" w14:textId="77777777" w:rsidR="00AB3851" w:rsidRDefault="00A47103">
      <w:r>
        <w:rPr>
          <w:noProof/>
          <w:lang w:eastAsia="es-ES"/>
        </w:rPr>
        <w:drawing>
          <wp:inline distT="0" distB="0" distL="0" distR="0" wp14:anchorId="1C4BD26D" wp14:editId="23D45E64">
            <wp:extent cx="5389106" cy="2895600"/>
            <wp:effectExtent l="19050" t="0" r="2044" b="0"/>
            <wp:docPr id="12" name="0 Imagen" descr="tous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us1.png"/>
                    <pic:cNvPicPr/>
                  </pic:nvPicPr>
                  <pic:blipFill>
                    <a:blip r:embed="rId31" cstate="print"/>
                    <a:stretch>
                      <a:fillRect/>
                    </a:stretch>
                  </pic:blipFill>
                  <pic:spPr>
                    <a:xfrm>
                      <a:off x="0" y="0"/>
                      <a:ext cx="5400040" cy="2901475"/>
                    </a:xfrm>
                    <a:prstGeom prst="rect">
                      <a:avLst/>
                    </a:prstGeom>
                  </pic:spPr>
                </pic:pic>
              </a:graphicData>
            </a:graphic>
          </wp:inline>
        </w:drawing>
      </w:r>
    </w:p>
    <w:p w14:paraId="5FDCF5E3" w14:textId="77777777" w:rsidR="00AB3851" w:rsidRDefault="00AB3851"/>
    <w:p w14:paraId="3AD20166" w14:textId="77777777" w:rsidR="00A47103" w:rsidRDefault="00A47103"/>
    <w:p w14:paraId="258C6A2B" w14:textId="77777777" w:rsidR="00A3616E" w:rsidRDefault="00A3616E">
      <w:r>
        <w:t>2.- Para localizar las pistas acuáticas, ponga el horario al atardecer para que se iluminen las pistas. Así podrá memorizar su localización y tamaño:</w:t>
      </w:r>
    </w:p>
    <w:p w14:paraId="16D1AB5F" w14:textId="77777777" w:rsidR="00A3616E" w:rsidRDefault="00A3616E"/>
    <w:p w14:paraId="04A81463" w14:textId="77777777" w:rsidR="00A47103" w:rsidRDefault="00A47103">
      <w:r>
        <w:rPr>
          <w:noProof/>
          <w:lang w:eastAsia="es-ES"/>
        </w:rPr>
        <w:drawing>
          <wp:inline distT="0" distB="0" distL="0" distR="0" wp14:anchorId="2535DE0C" wp14:editId="1E944349">
            <wp:extent cx="5400040" cy="2482215"/>
            <wp:effectExtent l="19050" t="0" r="0" b="0"/>
            <wp:docPr id="13" name="12 Imagen" descr="tous  al ocas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us  al ocaso.png"/>
                    <pic:cNvPicPr/>
                  </pic:nvPicPr>
                  <pic:blipFill>
                    <a:blip r:embed="rId32" cstate="print"/>
                    <a:stretch>
                      <a:fillRect/>
                    </a:stretch>
                  </pic:blipFill>
                  <pic:spPr>
                    <a:xfrm>
                      <a:off x="0" y="0"/>
                      <a:ext cx="5400040" cy="2482215"/>
                    </a:xfrm>
                    <a:prstGeom prst="rect">
                      <a:avLst/>
                    </a:prstGeom>
                  </pic:spPr>
                </pic:pic>
              </a:graphicData>
            </a:graphic>
          </wp:inline>
        </w:drawing>
      </w:r>
    </w:p>
    <w:p w14:paraId="3F22C845" w14:textId="77777777" w:rsidR="009928EC" w:rsidRDefault="009928EC"/>
    <w:p w14:paraId="3469E2A6" w14:textId="77777777" w:rsidR="009928EC" w:rsidRDefault="009928EC"/>
    <w:p w14:paraId="5D28BD24" w14:textId="77777777" w:rsidR="009928EC" w:rsidRDefault="009928EC"/>
    <w:p w14:paraId="7EECE8D0" w14:textId="77777777" w:rsidR="009928EC" w:rsidRDefault="009928EC"/>
    <w:p w14:paraId="61AC727D" w14:textId="77777777" w:rsidR="00A47103" w:rsidRDefault="00D8596F">
      <w:hyperlink r:id="rId33" w:history="1">
        <w:r w:rsidR="00A47103">
          <w:rPr>
            <w:rStyle w:val="Hipervnculo"/>
          </w:rPr>
          <w:t>https://www.youtube.com/watch?v=C1HKMTAD16M</w:t>
        </w:r>
      </w:hyperlink>
    </w:p>
    <w:p w14:paraId="2FB11A3A" w14:textId="77777777" w:rsidR="00A47103" w:rsidRDefault="00A47103"/>
    <w:p w14:paraId="3847DD5E" w14:textId="77777777" w:rsidR="00A47103" w:rsidRDefault="00A47103">
      <w:r>
        <w:t>HIdroavion amenizando para repostar agua en TOUS</w:t>
      </w:r>
    </w:p>
    <w:p w14:paraId="38041EC3" w14:textId="77777777" w:rsidR="00A3616E" w:rsidRDefault="00A47103">
      <w:r>
        <w:rPr>
          <w:noProof/>
          <w:lang w:eastAsia="es-ES"/>
        </w:rPr>
        <w:drawing>
          <wp:inline distT="0" distB="0" distL="0" distR="0" wp14:anchorId="38E60197" wp14:editId="6AD7CEED">
            <wp:extent cx="5400040" cy="3037840"/>
            <wp:effectExtent l="19050" t="0" r="0" b="0"/>
            <wp:docPr id="10" name="9 Imagen" descr="tou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us1.jpg"/>
                    <pic:cNvPicPr/>
                  </pic:nvPicPr>
                  <pic:blipFill>
                    <a:blip r:embed="rId34"/>
                    <a:stretch>
                      <a:fillRect/>
                    </a:stretch>
                  </pic:blipFill>
                  <pic:spPr>
                    <a:xfrm>
                      <a:off x="0" y="0"/>
                      <a:ext cx="5400040" cy="3037840"/>
                    </a:xfrm>
                    <a:prstGeom prst="rect">
                      <a:avLst/>
                    </a:prstGeom>
                  </pic:spPr>
                </pic:pic>
              </a:graphicData>
            </a:graphic>
          </wp:inline>
        </w:drawing>
      </w:r>
    </w:p>
    <w:p w14:paraId="111D00D9" w14:textId="77777777" w:rsidR="00A525FC" w:rsidRDefault="00A525FC"/>
    <w:p w14:paraId="20B64ECA" w14:textId="77777777" w:rsidR="00A525FC" w:rsidRDefault="00A525FC"/>
    <w:p w14:paraId="0CF95994" w14:textId="77777777" w:rsidR="0020530A" w:rsidRDefault="0020530A"/>
    <w:p w14:paraId="54EE2D19" w14:textId="77777777" w:rsidR="008D208A" w:rsidRDefault="00F86D59" w:rsidP="008D208A">
      <w:pPr>
        <w:shd w:val="clear" w:color="auto" w:fill="FFFFFF"/>
        <w:spacing w:after="0" w:line="240" w:lineRule="auto"/>
        <w:rPr>
          <w:rFonts w:ascii="Helvetica" w:eastAsia="Times New Roman" w:hAnsi="Helvetica" w:cs="Helvetica"/>
          <w:color w:val="333333"/>
          <w:sz w:val="26"/>
          <w:szCs w:val="26"/>
        </w:rPr>
      </w:pPr>
      <w:r w:rsidRPr="00A47103">
        <w:rPr>
          <w:rFonts w:ascii="Helvetica" w:eastAsia="Times New Roman" w:hAnsi="Helvetica" w:cs="Helvetica"/>
          <w:color w:val="333333"/>
          <w:sz w:val="26"/>
          <w:szCs w:val="26"/>
        </w:rPr>
        <w:lastRenderedPageBreak/>
        <w:object w:dxaOrig="5190" w:dyaOrig="2865" w14:anchorId="742A4877">
          <v:shape id="_x0000_i1031" type="#_x0000_t75" style="width:20.25pt;height:18pt" o:ole="">
            <v:imagedata r:id="rId35" o:title=""/>
          </v:shape>
          <w:control r:id="rId36" w:name="DefaultOcxName" w:shapeid="_x0000_i1031"/>
        </w:object>
      </w:r>
    </w:p>
    <w:p w14:paraId="504509F9" w14:textId="77777777" w:rsidR="008D208A" w:rsidRDefault="008D208A" w:rsidP="008D208A">
      <w:pPr>
        <w:shd w:val="clear" w:color="auto" w:fill="FFFFFF"/>
        <w:spacing w:after="0" w:line="240" w:lineRule="auto"/>
        <w:rPr>
          <w:rFonts w:ascii="Helvetica" w:eastAsia="Times New Roman" w:hAnsi="Helvetica" w:cs="Helvetica"/>
          <w:color w:val="333333"/>
          <w:sz w:val="26"/>
          <w:szCs w:val="26"/>
          <w:lang w:eastAsia="es-ES"/>
        </w:rPr>
      </w:pPr>
    </w:p>
    <w:p w14:paraId="039C72E6" w14:textId="77777777" w:rsidR="008D208A" w:rsidRDefault="008D208A" w:rsidP="008D208A">
      <w:pPr>
        <w:shd w:val="clear" w:color="auto" w:fill="FFFFFF"/>
        <w:spacing w:after="0" w:line="240" w:lineRule="auto"/>
        <w:rPr>
          <w:rFonts w:ascii="Helvetica" w:eastAsia="Times New Roman" w:hAnsi="Helvetica" w:cs="Helvetica"/>
          <w:color w:val="333333"/>
          <w:sz w:val="26"/>
          <w:szCs w:val="26"/>
          <w:lang w:eastAsia="es-ES"/>
        </w:rPr>
      </w:pPr>
      <w:r w:rsidRPr="00A47103">
        <w:rPr>
          <w:rFonts w:ascii="Helvetica" w:eastAsia="Times New Roman" w:hAnsi="Helvetica" w:cs="Helvetica"/>
          <w:color w:val="333333"/>
          <w:sz w:val="26"/>
          <w:szCs w:val="26"/>
          <w:lang w:eastAsia="es-ES"/>
        </w:rPr>
        <w:t>J. A. MARRAHÍ</w:t>
      </w:r>
      <w:r w:rsidRPr="00A47103">
        <w:rPr>
          <w:rFonts w:ascii="Helvetica" w:eastAsia="Times New Roman" w:hAnsi="Helvetica" w:cs="Helvetica"/>
          <w:color w:val="98999A"/>
          <w:sz w:val="26"/>
          <w:lang w:eastAsia="es-ES"/>
        </w:rPr>
        <w:t> VALENCIA.</w:t>
      </w:r>
      <w:r w:rsidRPr="00A47103">
        <w:rPr>
          <w:rFonts w:ascii="Helvetica" w:eastAsia="Times New Roman" w:hAnsi="Helvetica" w:cs="Helvetica"/>
          <w:color w:val="333333"/>
          <w:sz w:val="26"/>
          <w:szCs w:val="26"/>
          <w:lang w:eastAsia="es-ES"/>
        </w:rPr>
        <w:t>Sábado, 8 octubre 2016, 21:01</w:t>
      </w:r>
    </w:p>
    <w:p w14:paraId="23F08213" w14:textId="77777777" w:rsidR="008D208A" w:rsidRDefault="008D208A" w:rsidP="008D208A">
      <w:pPr>
        <w:shd w:val="clear" w:color="auto" w:fill="FFFFFF"/>
        <w:spacing w:after="0" w:line="240" w:lineRule="auto"/>
        <w:rPr>
          <w:rFonts w:ascii="Helvetica" w:eastAsia="Times New Roman" w:hAnsi="Helvetica" w:cs="Helvetica"/>
          <w:color w:val="333333"/>
          <w:sz w:val="26"/>
          <w:szCs w:val="26"/>
        </w:rPr>
      </w:pPr>
    </w:p>
    <w:p w14:paraId="5CBAE64C" w14:textId="77777777" w:rsidR="00A47103" w:rsidRPr="00A47103" w:rsidRDefault="00A47103" w:rsidP="008D208A">
      <w:pPr>
        <w:shd w:val="clear" w:color="auto" w:fill="FFFFFF"/>
        <w:spacing w:after="0" w:line="240" w:lineRule="auto"/>
        <w:rPr>
          <w:rFonts w:ascii="Times New Roman" w:eastAsia="Times New Roman" w:hAnsi="Times New Roman" w:cs="Times New Roman"/>
          <w:color w:val="333333"/>
          <w:sz w:val="26"/>
          <w:szCs w:val="26"/>
          <w:lang w:eastAsia="es-ES"/>
        </w:rPr>
      </w:pPr>
      <w:r w:rsidRPr="00A47103">
        <w:rPr>
          <w:rFonts w:ascii="Times New Roman" w:eastAsia="Times New Roman" w:hAnsi="Times New Roman" w:cs="Times New Roman"/>
          <w:color w:val="333333"/>
          <w:sz w:val="26"/>
          <w:szCs w:val="26"/>
          <w:lang w:eastAsia="es-ES"/>
        </w:rPr>
        <w:t>Cualquier piloto de hidroavión sabe que para repostar en un embalse con seguridad necesita una lámina de agua de un kilómetro y, al menos, dos metros de profundidad. Desde hace ya algunos meses, esos requisitos mínimos están fallando en buena parte de los pantanos de la Comunitat Valenciana, convertidos en meros charcos o desiertos de troncos y sedimentos por culpa de la sequía.</w:t>
      </w:r>
    </w:p>
    <w:p w14:paraId="0921D1D2" w14:textId="77777777" w:rsidR="00A47103" w:rsidRPr="00A47103" w:rsidRDefault="00A47103" w:rsidP="00A47103">
      <w:pPr>
        <w:shd w:val="clear" w:color="auto" w:fill="FFFFFF"/>
        <w:spacing w:after="240" w:line="420" w:lineRule="atLeast"/>
        <w:rPr>
          <w:rFonts w:ascii="Times New Roman" w:eastAsia="Times New Roman" w:hAnsi="Times New Roman" w:cs="Times New Roman"/>
          <w:color w:val="333333"/>
          <w:sz w:val="26"/>
          <w:szCs w:val="26"/>
          <w:lang w:eastAsia="es-ES"/>
        </w:rPr>
      </w:pPr>
      <w:r w:rsidRPr="00A47103">
        <w:rPr>
          <w:rFonts w:ascii="Times New Roman" w:eastAsia="Times New Roman" w:hAnsi="Times New Roman" w:cs="Times New Roman"/>
          <w:color w:val="333333"/>
          <w:sz w:val="26"/>
          <w:szCs w:val="26"/>
          <w:lang w:eastAsia="es-ES"/>
        </w:rPr>
        <w:t>La situación actual es que siete de los once embalses de la Comunitat que han sido utilizados tradicionalmente como punto de recarga ante incendios forestales han quedado ya fuera de disponibilidad por la escasa cantidad de agua embalsada. Se trata de Guadalest, Benarrés, Contreras, Bellús, Loriguilla, Buseo, y Regajo, según ha podido saber este diario a través de los equipos de extinción consultados.</w:t>
      </w:r>
    </w:p>
    <w:p w14:paraId="717B2174" w14:textId="77777777" w:rsidR="00A525FC" w:rsidRDefault="00A525FC" w:rsidP="00A525FC"/>
    <w:p w14:paraId="1BBF59E0" w14:textId="77777777" w:rsidR="009928EC" w:rsidRDefault="009928EC" w:rsidP="00A525FC">
      <w:pPr>
        <w:shd w:val="clear" w:color="auto" w:fill="FFFFFF"/>
        <w:spacing w:after="150" w:line="264" w:lineRule="atLeast"/>
        <w:outlineLvl w:val="0"/>
        <w:rPr>
          <w:b/>
          <w:sz w:val="36"/>
          <w:szCs w:val="36"/>
        </w:rPr>
      </w:pPr>
      <w:r>
        <w:rPr>
          <w:b/>
          <w:noProof/>
          <w:sz w:val="36"/>
          <w:szCs w:val="36"/>
          <w:lang w:eastAsia="es-ES"/>
        </w:rPr>
        <w:drawing>
          <wp:inline distT="0" distB="0" distL="0" distR="0" wp14:anchorId="152AEC80" wp14:editId="2ABFBA4D">
            <wp:extent cx="5400040" cy="3307080"/>
            <wp:effectExtent l="19050" t="0" r="0" b="0"/>
            <wp:docPr id="15" name="14 Imagen" descr="Sin tí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jpg"/>
                    <pic:cNvPicPr/>
                  </pic:nvPicPr>
                  <pic:blipFill>
                    <a:blip r:embed="rId37"/>
                    <a:stretch>
                      <a:fillRect/>
                    </a:stretch>
                  </pic:blipFill>
                  <pic:spPr>
                    <a:xfrm>
                      <a:off x="0" y="0"/>
                      <a:ext cx="5400040" cy="3307080"/>
                    </a:xfrm>
                    <a:prstGeom prst="rect">
                      <a:avLst/>
                    </a:prstGeom>
                  </pic:spPr>
                </pic:pic>
              </a:graphicData>
            </a:graphic>
          </wp:inline>
        </w:drawing>
      </w:r>
    </w:p>
    <w:p w14:paraId="16E7AE3C" w14:textId="77777777" w:rsidR="009928EC" w:rsidRDefault="009928EC" w:rsidP="00A525FC">
      <w:pPr>
        <w:shd w:val="clear" w:color="auto" w:fill="FFFFFF"/>
        <w:spacing w:after="150" w:line="264" w:lineRule="atLeast"/>
        <w:outlineLvl w:val="0"/>
        <w:rPr>
          <w:b/>
          <w:sz w:val="36"/>
          <w:szCs w:val="36"/>
        </w:rPr>
      </w:pPr>
    </w:p>
    <w:p w14:paraId="5113EEB1" w14:textId="77777777" w:rsidR="009928EC" w:rsidRDefault="009928EC" w:rsidP="00A525FC">
      <w:pPr>
        <w:shd w:val="clear" w:color="auto" w:fill="FFFFFF"/>
        <w:spacing w:after="150" w:line="264" w:lineRule="atLeast"/>
        <w:outlineLvl w:val="0"/>
        <w:rPr>
          <w:b/>
          <w:sz w:val="36"/>
          <w:szCs w:val="36"/>
        </w:rPr>
      </w:pPr>
    </w:p>
    <w:p w14:paraId="04B8CD4D" w14:textId="77777777" w:rsidR="009928EC" w:rsidRDefault="009928EC" w:rsidP="00A525FC">
      <w:pPr>
        <w:shd w:val="clear" w:color="auto" w:fill="FFFFFF"/>
        <w:spacing w:after="150" w:line="264" w:lineRule="atLeast"/>
        <w:outlineLvl w:val="0"/>
        <w:rPr>
          <w:b/>
          <w:sz w:val="36"/>
          <w:szCs w:val="36"/>
        </w:rPr>
      </w:pPr>
      <w:r>
        <w:rPr>
          <w:b/>
          <w:noProof/>
          <w:sz w:val="36"/>
          <w:szCs w:val="36"/>
          <w:lang w:eastAsia="es-ES"/>
        </w:rPr>
        <w:lastRenderedPageBreak/>
        <w:drawing>
          <wp:inline distT="0" distB="0" distL="0" distR="0" wp14:anchorId="185AE09C" wp14:editId="716782D5">
            <wp:extent cx="5396192" cy="2324100"/>
            <wp:effectExtent l="19050" t="0" r="0" b="0"/>
            <wp:docPr id="16" name="15 Imagen" descr="vista aerea de las instalaciones de TO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 aerea de las instalaciones de TOUS.png"/>
                    <pic:cNvPicPr/>
                  </pic:nvPicPr>
                  <pic:blipFill>
                    <a:blip r:embed="rId38" cstate="print"/>
                    <a:stretch>
                      <a:fillRect/>
                    </a:stretch>
                  </pic:blipFill>
                  <pic:spPr>
                    <a:xfrm>
                      <a:off x="0" y="0"/>
                      <a:ext cx="5400040" cy="2325757"/>
                    </a:xfrm>
                    <a:prstGeom prst="rect">
                      <a:avLst/>
                    </a:prstGeom>
                  </pic:spPr>
                </pic:pic>
              </a:graphicData>
            </a:graphic>
          </wp:inline>
        </w:drawing>
      </w:r>
    </w:p>
    <w:p w14:paraId="40A8C403" w14:textId="77777777" w:rsidR="009928EC" w:rsidRDefault="009928EC" w:rsidP="00A525FC">
      <w:pPr>
        <w:shd w:val="clear" w:color="auto" w:fill="FFFFFF"/>
        <w:spacing w:after="150" w:line="264" w:lineRule="atLeast"/>
        <w:outlineLvl w:val="0"/>
        <w:rPr>
          <w:b/>
          <w:sz w:val="36"/>
          <w:szCs w:val="36"/>
        </w:rPr>
      </w:pPr>
    </w:p>
    <w:p w14:paraId="2574740B" w14:textId="77777777" w:rsidR="00E77509" w:rsidRDefault="00E77509" w:rsidP="00A525FC">
      <w:pPr>
        <w:pStyle w:val="NormalWeb"/>
        <w:shd w:val="clear" w:color="auto" w:fill="FFFFFF"/>
        <w:spacing w:before="450" w:beforeAutospacing="0" w:after="450" w:afterAutospacing="0" w:line="360" w:lineRule="atLeast"/>
        <w:rPr>
          <w:rFonts w:ascii="Arial" w:hAnsi="Arial" w:cs="Arial"/>
          <w:color w:val="3A3A3A"/>
          <w:sz w:val="23"/>
          <w:szCs w:val="23"/>
        </w:rPr>
      </w:pPr>
      <w:r>
        <w:rPr>
          <w:rFonts w:ascii="Arial" w:hAnsi="Arial" w:cs="Arial"/>
          <w:color w:val="3A3A3A"/>
          <w:sz w:val="23"/>
          <w:szCs w:val="23"/>
        </w:rPr>
        <w:t>Datos y fotografías obtenidos en</w:t>
      </w:r>
    </w:p>
    <w:p w14:paraId="7F949260" w14:textId="77777777" w:rsidR="009928EC" w:rsidRDefault="00D8596F" w:rsidP="00A525FC">
      <w:pPr>
        <w:pStyle w:val="NormalWeb"/>
        <w:shd w:val="clear" w:color="auto" w:fill="FFFFFF"/>
        <w:spacing w:before="450" w:beforeAutospacing="0" w:after="450" w:afterAutospacing="0" w:line="360" w:lineRule="atLeast"/>
        <w:rPr>
          <w:rFonts w:ascii="Arial" w:hAnsi="Arial" w:cs="Arial"/>
          <w:color w:val="3A3A3A"/>
          <w:sz w:val="23"/>
          <w:szCs w:val="23"/>
        </w:rPr>
      </w:pPr>
      <w:hyperlink r:id="rId39" w:history="1">
        <w:r w:rsidR="009928EC">
          <w:rPr>
            <w:rStyle w:val="Hipervnculo"/>
          </w:rPr>
          <w:t>https://www.lasprovincias.es/comunitat/201610/08/bajo-nivel-embalses-impide-20161008003858-v.html</w:t>
        </w:r>
      </w:hyperlink>
    </w:p>
    <w:p w14:paraId="01C0588D" w14:textId="77777777" w:rsidR="00A525FC" w:rsidRPr="00E77509" w:rsidRDefault="00E77509" w:rsidP="00AB3851">
      <w:pPr>
        <w:shd w:val="clear" w:color="auto" w:fill="FFFFFF"/>
        <w:spacing w:after="150" w:line="264" w:lineRule="atLeast"/>
        <w:outlineLvl w:val="0"/>
        <w:rPr>
          <w:rFonts w:ascii="Arial" w:eastAsia="Times New Roman" w:hAnsi="Arial" w:cs="Arial"/>
          <w:b/>
          <w:bCs/>
          <w:color w:val="111111"/>
          <w:kern w:val="36"/>
          <w:lang w:eastAsia="es-ES"/>
        </w:rPr>
      </w:pPr>
      <w:r>
        <w:rPr>
          <w:rFonts w:ascii="Arial" w:eastAsia="Times New Roman" w:hAnsi="Arial" w:cs="Arial"/>
          <w:b/>
          <w:bCs/>
          <w:color w:val="111111"/>
          <w:kern w:val="36"/>
          <w:lang w:eastAsia="es-ES"/>
        </w:rPr>
        <w:t>Gracias a todos y esperamos</w:t>
      </w:r>
      <w:r w:rsidRPr="00E77509">
        <w:rPr>
          <w:rFonts w:ascii="Arial" w:eastAsia="Times New Roman" w:hAnsi="Arial" w:cs="Arial"/>
          <w:b/>
          <w:bCs/>
          <w:color w:val="111111"/>
          <w:kern w:val="36"/>
          <w:lang w:eastAsia="es-ES"/>
        </w:rPr>
        <w:t xml:space="preserve"> que disfruteis de este escenario</w:t>
      </w:r>
    </w:p>
    <w:sectPr w:rsidR="00A525FC" w:rsidRPr="00E77509" w:rsidSect="00863C94">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proofState w:spelling="clean" w:grammar="clean"/>
  <w:defaultTabStop w:val="708"/>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006F55C5"/>
    <w:rsid w:val="0001610D"/>
    <w:rsid w:val="00043FAF"/>
    <w:rsid w:val="00093EEE"/>
    <w:rsid w:val="001730A6"/>
    <w:rsid w:val="0020530A"/>
    <w:rsid w:val="00374859"/>
    <w:rsid w:val="003C6156"/>
    <w:rsid w:val="00560F85"/>
    <w:rsid w:val="00582A3C"/>
    <w:rsid w:val="00642DBE"/>
    <w:rsid w:val="006F55C5"/>
    <w:rsid w:val="007D70FB"/>
    <w:rsid w:val="00820BB6"/>
    <w:rsid w:val="00863C94"/>
    <w:rsid w:val="008951B9"/>
    <w:rsid w:val="008D208A"/>
    <w:rsid w:val="009928EC"/>
    <w:rsid w:val="00A3616E"/>
    <w:rsid w:val="00A47103"/>
    <w:rsid w:val="00A525FC"/>
    <w:rsid w:val="00A864F0"/>
    <w:rsid w:val="00AB3851"/>
    <w:rsid w:val="00AB6CA8"/>
    <w:rsid w:val="00B164DE"/>
    <w:rsid w:val="00B96204"/>
    <w:rsid w:val="00C0750E"/>
    <w:rsid w:val="00CC3391"/>
    <w:rsid w:val="00D8596F"/>
    <w:rsid w:val="00E7343F"/>
    <w:rsid w:val="00E77509"/>
    <w:rsid w:val="00F86D59"/>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4:docId w14:val="69B557D3"/>
  <w15:docId w15:val="{7727D71E-DF9C-4518-9A57-1D514FC8F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63C9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semiHidden/>
    <w:unhideWhenUsed/>
    <w:rsid w:val="00AB385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AB3851"/>
    <w:rPr>
      <w:color w:val="0000FF"/>
      <w:u w:val="single"/>
    </w:rPr>
  </w:style>
  <w:style w:type="character" w:styleId="Textoennegrita">
    <w:name w:val="Strong"/>
    <w:basedOn w:val="Fuentedeprrafopredeter"/>
    <w:uiPriority w:val="22"/>
    <w:qFormat/>
    <w:rsid w:val="00AB3851"/>
    <w:rPr>
      <w:b/>
      <w:bCs/>
    </w:rPr>
  </w:style>
  <w:style w:type="character" w:customStyle="1" w:styleId="Mencinsinresolver1">
    <w:name w:val="Mención sin resolver1"/>
    <w:basedOn w:val="Fuentedeprrafopredeter"/>
    <w:uiPriority w:val="99"/>
    <w:semiHidden/>
    <w:unhideWhenUsed/>
    <w:rsid w:val="0001610D"/>
    <w:rPr>
      <w:color w:val="605E5C"/>
      <w:shd w:val="clear" w:color="auto" w:fill="E1DFDD"/>
    </w:rPr>
  </w:style>
  <w:style w:type="paragraph" w:styleId="Textodeglobo">
    <w:name w:val="Balloon Text"/>
    <w:basedOn w:val="Normal"/>
    <w:link w:val="TextodegloboCar"/>
    <w:uiPriority w:val="99"/>
    <w:semiHidden/>
    <w:unhideWhenUsed/>
    <w:rsid w:val="00CC339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C3391"/>
    <w:rPr>
      <w:rFonts w:ascii="Tahoma" w:hAnsi="Tahoma" w:cs="Tahoma"/>
      <w:sz w:val="16"/>
      <w:szCs w:val="16"/>
    </w:rPr>
  </w:style>
  <w:style w:type="character" w:styleId="nfasis">
    <w:name w:val="Emphasis"/>
    <w:basedOn w:val="Fuentedeprrafopredeter"/>
    <w:uiPriority w:val="20"/>
    <w:qFormat/>
    <w:rsid w:val="00820BB6"/>
    <w:rPr>
      <w:i/>
      <w:iCs/>
    </w:rPr>
  </w:style>
  <w:style w:type="character" w:customStyle="1" w:styleId="voc-city">
    <w:name w:val="voc-city"/>
    <w:basedOn w:val="Fuentedeprrafopredeter"/>
    <w:rsid w:val="00A47103"/>
  </w:style>
  <w:style w:type="character" w:customStyle="1" w:styleId="flagicon">
    <w:name w:val="flagicon"/>
    <w:basedOn w:val="Fuentedeprrafopredeter"/>
    <w:rsid w:val="007D70FB"/>
  </w:style>
  <w:style w:type="character" w:customStyle="1" w:styleId="plainlinks">
    <w:name w:val="plainlinks"/>
    <w:basedOn w:val="Fuentedeprrafopredeter"/>
    <w:rsid w:val="007D70FB"/>
  </w:style>
  <w:style w:type="character" w:customStyle="1" w:styleId="latitude">
    <w:name w:val="latitude"/>
    <w:basedOn w:val="Fuentedeprrafopredeter"/>
    <w:rsid w:val="007D70FB"/>
  </w:style>
  <w:style w:type="character" w:customStyle="1" w:styleId="longitude">
    <w:name w:val="longitude"/>
    <w:basedOn w:val="Fuentedeprrafopredeter"/>
    <w:rsid w:val="007D70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1715600">
      <w:bodyDiv w:val="1"/>
      <w:marLeft w:val="0"/>
      <w:marRight w:val="0"/>
      <w:marTop w:val="0"/>
      <w:marBottom w:val="0"/>
      <w:divBdr>
        <w:top w:val="none" w:sz="0" w:space="0" w:color="auto"/>
        <w:left w:val="none" w:sz="0" w:space="0" w:color="auto"/>
        <w:bottom w:val="none" w:sz="0" w:space="0" w:color="auto"/>
        <w:right w:val="none" w:sz="0" w:space="0" w:color="auto"/>
      </w:divBdr>
    </w:div>
    <w:div w:id="380055421">
      <w:bodyDiv w:val="1"/>
      <w:marLeft w:val="0"/>
      <w:marRight w:val="0"/>
      <w:marTop w:val="0"/>
      <w:marBottom w:val="0"/>
      <w:divBdr>
        <w:top w:val="none" w:sz="0" w:space="0" w:color="auto"/>
        <w:left w:val="none" w:sz="0" w:space="0" w:color="auto"/>
        <w:bottom w:val="none" w:sz="0" w:space="0" w:color="auto"/>
        <w:right w:val="none" w:sz="0" w:space="0" w:color="auto"/>
      </w:divBdr>
      <w:divsChild>
        <w:div w:id="596715874">
          <w:marLeft w:val="0"/>
          <w:marRight w:val="0"/>
          <w:marTop w:val="0"/>
          <w:marBottom w:val="0"/>
          <w:divBdr>
            <w:top w:val="none" w:sz="0" w:space="0" w:color="auto"/>
            <w:left w:val="none" w:sz="0" w:space="0" w:color="auto"/>
            <w:bottom w:val="none" w:sz="0" w:space="0" w:color="auto"/>
            <w:right w:val="none" w:sz="0" w:space="0" w:color="auto"/>
          </w:divBdr>
        </w:div>
        <w:div w:id="584416936">
          <w:marLeft w:val="0"/>
          <w:marRight w:val="0"/>
          <w:marTop w:val="0"/>
          <w:marBottom w:val="0"/>
          <w:divBdr>
            <w:top w:val="none" w:sz="0" w:space="0" w:color="auto"/>
            <w:left w:val="none" w:sz="0" w:space="0" w:color="auto"/>
            <w:bottom w:val="none" w:sz="0" w:space="0" w:color="auto"/>
            <w:right w:val="none" w:sz="0" w:space="0" w:color="auto"/>
          </w:divBdr>
        </w:div>
        <w:div w:id="297077804">
          <w:marLeft w:val="0"/>
          <w:marRight w:val="0"/>
          <w:marTop w:val="0"/>
          <w:marBottom w:val="0"/>
          <w:divBdr>
            <w:top w:val="none" w:sz="0" w:space="0" w:color="auto"/>
            <w:left w:val="none" w:sz="0" w:space="0" w:color="auto"/>
            <w:bottom w:val="none" w:sz="0" w:space="0" w:color="auto"/>
            <w:right w:val="none" w:sz="0" w:space="0" w:color="auto"/>
          </w:divBdr>
        </w:div>
        <w:div w:id="1838569674">
          <w:marLeft w:val="0"/>
          <w:marRight w:val="0"/>
          <w:marTop w:val="0"/>
          <w:marBottom w:val="0"/>
          <w:divBdr>
            <w:top w:val="none" w:sz="0" w:space="0" w:color="auto"/>
            <w:left w:val="none" w:sz="0" w:space="0" w:color="auto"/>
            <w:bottom w:val="none" w:sz="0" w:space="0" w:color="auto"/>
            <w:right w:val="none" w:sz="0" w:space="0" w:color="auto"/>
          </w:divBdr>
        </w:div>
        <w:div w:id="1506171850">
          <w:marLeft w:val="0"/>
          <w:marRight w:val="0"/>
          <w:marTop w:val="0"/>
          <w:marBottom w:val="0"/>
          <w:divBdr>
            <w:top w:val="none" w:sz="0" w:space="0" w:color="auto"/>
            <w:left w:val="none" w:sz="0" w:space="0" w:color="auto"/>
            <w:bottom w:val="none" w:sz="0" w:space="0" w:color="auto"/>
            <w:right w:val="none" w:sz="0" w:space="0" w:color="auto"/>
          </w:divBdr>
        </w:div>
        <w:div w:id="1853836993">
          <w:marLeft w:val="0"/>
          <w:marRight w:val="0"/>
          <w:marTop w:val="0"/>
          <w:marBottom w:val="0"/>
          <w:divBdr>
            <w:top w:val="none" w:sz="0" w:space="0" w:color="auto"/>
            <w:left w:val="none" w:sz="0" w:space="0" w:color="auto"/>
            <w:bottom w:val="none" w:sz="0" w:space="0" w:color="auto"/>
            <w:right w:val="none" w:sz="0" w:space="0" w:color="auto"/>
          </w:divBdr>
        </w:div>
        <w:div w:id="1847279482">
          <w:marLeft w:val="0"/>
          <w:marRight w:val="0"/>
          <w:marTop w:val="0"/>
          <w:marBottom w:val="0"/>
          <w:divBdr>
            <w:top w:val="none" w:sz="0" w:space="0" w:color="auto"/>
            <w:left w:val="none" w:sz="0" w:space="0" w:color="auto"/>
            <w:bottom w:val="none" w:sz="0" w:space="0" w:color="auto"/>
            <w:right w:val="none" w:sz="0" w:space="0" w:color="auto"/>
          </w:divBdr>
        </w:div>
        <w:div w:id="1125080152">
          <w:marLeft w:val="0"/>
          <w:marRight w:val="0"/>
          <w:marTop w:val="0"/>
          <w:marBottom w:val="0"/>
          <w:divBdr>
            <w:top w:val="none" w:sz="0" w:space="0" w:color="auto"/>
            <w:left w:val="none" w:sz="0" w:space="0" w:color="auto"/>
            <w:bottom w:val="none" w:sz="0" w:space="0" w:color="auto"/>
            <w:right w:val="none" w:sz="0" w:space="0" w:color="auto"/>
          </w:divBdr>
        </w:div>
        <w:div w:id="2042852421">
          <w:marLeft w:val="0"/>
          <w:marRight w:val="0"/>
          <w:marTop w:val="0"/>
          <w:marBottom w:val="0"/>
          <w:divBdr>
            <w:top w:val="none" w:sz="0" w:space="0" w:color="auto"/>
            <w:left w:val="none" w:sz="0" w:space="0" w:color="auto"/>
            <w:bottom w:val="none" w:sz="0" w:space="0" w:color="auto"/>
            <w:right w:val="none" w:sz="0" w:space="0" w:color="auto"/>
          </w:divBdr>
        </w:div>
      </w:divsChild>
    </w:div>
    <w:div w:id="410389224">
      <w:bodyDiv w:val="1"/>
      <w:marLeft w:val="0"/>
      <w:marRight w:val="0"/>
      <w:marTop w:val="0"/>
      <w:marBottom w:val="0"/>
      <w:divBdr>
        <w:top w:val="none" w:sz="0" w:space="0" w:color="auto"/>
        <w:left w:val="none" w:sz="0" w:space="0" w:color="auto"/>
        <w:bottom w:val="none" w:sz="0" w:space="0" w:color="auto"/>
        <w:right w:val="none" w:sz="0" w:space="0" w:color="auto"/>
      </w:divBdr>
    </w:div>
    <w:div w:id="584612462">
      <w:bodyDiv w:val="1"/>
      <w:marLeft w:val="0"/>
      <w:marRight w:val="0"/>
      <w:marTop w:val="0"/>
      <w:marBottom w:val="0"/>
      <w:divBdr>
        <w:top w:val="none" w:sz="0" w:space="0" w:color="auto"/>
        <w:left w:val="none" w:sz="0" w:space="0" w:color="auto"/>
        <w:bottom w:val="none" w:sz="0" w:space="0" w:color="auto"/>
        <w:right w:val="none" w:sz="0" w:space="0" w:color="auto"/>
      </w:divBdr>
    </w:div>
    <w:div w:id="603348591">
      <w:bodyDiv w:val="1"/>
      <w:marLeft w:val="0"/>
      <w:marRight w:val="0"/>
      <w:marTop w:val="0"/>
      <w:marBottom w:val="0"/>
      <w:divBdr>
        <w:top w:val="none" w:sz="0" w:space="0" w:color="auto"/>
        <w:left w:val="none" w:sz="0" w:space="0" w:color="auto"/>
        <w:bottom w:val="none" w:sz="0" w:space="0" w:color="auto"/>
        <w:right w:val="none" w:sz="0" w:space="0" w:color="auto"/>
      </w:divBdr>
    </w:div>
    <w:div w:id="623079915">
      <w:bodyDiv w:val="1"/>
      <w:marLeft w:val="0"/>
      <w:marRight w:val="0"/>
      <w:marTop w:val="0"/>
      <w:marBottom w:val="0"/>
      <w:divBdr>
        <w:top w:val="none" w:sz="0" w:space="0" w:color="auto"/>
        <w:left w:val="none" w:sz="0" w:space="0" w:color="auto"/>
        <w:bottom w:val="none" w:sz="0" w:space="0" w:color="auto"/>
        <w:right w:val="none" w:sz="0" w:space="0" w:color="auto"/>
      </w:divBdr>
    </w:div>
    <w:div w:id="1166483533">
      <w:bodyDiv w:val="1"/>
      <w:marLeft w:val="0"/>
      <w:marRight w:val="0"/>
      <w:marTop w:val="0"/>
      <w:marBottom w:val="0"/>
      <w:divBdr>
        <w:top w:val="none" w:sz="0" w:space="0" w:color="auto"/>
        <w:left w:val="none" w:sz="0" w:space="0" w:color="auto"/>
        <w:bottom w:val="none" w:sz="0" w:space="0" w:color="auto"/>
        <w:right w:val="none" w:sz="0" w:space="0" w:color="auto"/>
      </w:divBdr>
    </w:div>
    <w:div w:id="1349679834">
      <w:bodyDiv w:val="1"/>
      <w:marLeft w:val="0"/>
      <w:marRight w:val="0"/>
      <w:marTop w:val="0"/>
      <w:marBottom w:val="0"/>
      <w:divBdr>
        <w:top w:val="none" w:sz="0" w:space="0" w:color="auto"/>
        <w:left w:val="none" w:sz="0" w:space="0" w:color="auto"/>
        <w:bottom w:val="none" w:sz="0" w:space="0" w:color="auto"/>
        <w:right w:val="none" w:sz="0" w:space="0" w:color="auto"/>
      </w:divBdr>
    </w:div>
    <w:div w:id="2074036857">
      <w:bodyDiv w:val="1"/>
      <w:marLeft w:val="0"/>
      <w:marRight w:val="0"/>
      <w:marTop w:val="0"/>
      <w:marBottom w:val="0"/>
      <w:divBdr>
        <w:top w:val="none" w:sz="0" w:space="0" w:color="auto"/>
        <w:left w:val="none" w:sz="0" w:space="0" w:color="auto"/>
        <w:bottom w:val="none" w:sz="0" w:space="0" w:color="auto"/>
        <w:right w:val="none" w:sz="0" w:space="0" w:color="auto"/>
      </w:divBdr>
      <w:divsChild>
        <w:div w:id="651955684">
          <w:marLeft w:val="0"/>
          <w:marRight w:val="0"/>
          <w:marTop w:val="0"/>
          <w:marBottom w:val="0"/>
          <w:divBdr>
            <w:top w:val="none" w:sz="0" w:space="0" w:color="auto"/>
            <w:left w:val="none" w:sz="0" w:space="0" w:color="auto"/>
            <w:bottom w:val="none" w:sz="0" w:space="0" w:color="auto"/>
            <w:right w:val="none" w:sz="0" w:space="0" w:color="auto"/>
          </w:divBdr>
          <w:divsChild>
            <w:div w:id="1978146666">
              <w:marLeft w:val="0"/>
              <w:marRight w:val="0"/>
              <w:marTop w:val="0"/>
              <w:marBottom w:val="480"/>
              <w:divBdr>
                <w:top w:val="none" w:sz="0" w:space="0" w:color="auto"/>
                <w:left w:val="none" w:sz="0" w:space="0" w:color="auto"/>
                <w:bottom w:val="none" w:sz="0" w:space="0" w:color="auto"/>
                <w:right w:val="none" w:sz="0" w:space="0" w:color="auto"/>
              </w:divBdr>
              <w:divsChild>
                <w:div w:id="1283419500">
                  <w:marLeft w:val="0"/>
                  <w:marRight w:val="0"/>
                  <w:marTop w:val="0"/>
                  <w:marBottom w:val="0"/>
                  <w:divBdr>
                    <w:top w:val="single" w:sz="6" w:space="6" w:color="CACBCC"/>
                    <w:left w:val="none" w:sz="0" w:space="0" w:color="auto"/>
                    <w:bottom w:val="none" w:sz="0" w:space="0" w:color="auto"/>
                    <w:right w:val="none" w:sz="0" w:space="0" w:color="auto"/>
                  </w:divBdr>
                  <w:divsChild>
                    <w:div w:id="787510177">
                      <w:marLeft w:val="0"/>
                      <w:marRight w:val="0"/>
                      <w:marTop w:val="0"/>
                      <w:marBottom w:val="0"/>
                      <w:divBdr>
                        <w:top w:val="none" w:sz="0" w:space="0" w:color="auto"/>
                        <w:left w:val="none" w:sz="0" w:space="0" w:color="auto"/>
                        <w:bottom w:val="none" w:sz="0" w:space="0" w:color="auto"/>
                        <w:right w:val="none" w:sz="0" w:space="0" w:color="auto"/>
                      </w:divBdr>
                    </w:div>
                    <w:div w:id="20152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forums.x-plane.org/index.php?/files/file/26531-jb_libraryzip/" TargetMode="External"/><Relationship Id="rId13" Type="http://schemas.openxmlformats.org/officeDocument/2006/relationships/hyperlink" Target="https://www.spainuhd.es/p/descarga.html" TargetMode="External"/><Relationship Id="rId18" Type="http://schemas.openxmlformats.org/officeDocument/2006/relationships/hyperlink" Target="https://es.wikipedia.org/wiki/Pa%C3%ADs" TargetMode="External"/><Relationship Id="rId26" Type="http://schemas.openxmlformats.org/officeDocument/2006/relationships/hyperlink" Target="https://es.wikipedia.org/wiki/Provincia_de_Valencia" TargetMode="External"/><Relationship Id="rId39" Type="http://schemas.openxmlformats.org/officeDocument/2006/relationships/hyperlink" Target="https://www.lasprovincias.es/comunitat/201610/08/bajo-nivel-embalses-impide-20161008003858-v.html" TargetMode="External"/><Relationship Id="rId3" Type="http://schemas.openxmlformats.org/officeDocument/2006/relationships/webSettings" Target="webSettings.xml"/><Relationship Id="rId21" Type="http://schemas.openxmlformats.org/officeDocument/2006/relationships/hyperlink" Target="https://es.wikipedia.org/wiki/Divisi%C3%B3n_administrativa" TargetMode="External"/><Relationship Id="rId34" Type="http://schemas.openxmlformats.org/officeDocument/2006/relationships/image" Target="media/image10.jpeg"/><Relationship Id="rId7" Type="http://schemas.openxmlformats.org/officeDocument/2006/relationships/hyperlink" Target="https://forums.x-plane.org/index.php?/files/file/28167-misterx-library-and-static-aircraft-extension/" TargetMode="External"/><Relationship Id="rId12" Type="http://schemas.openxmlformats.org/officeDocument/2006/relationships/hyperlink" Target="https://mega.nz/" TargetMode="External"/><Relationship Id="rId17" Type="http://schemas.openxmlformats.org/officeDocument/2006/relationships/image" Target="media/image4.png"/><Relationship Id="rId25" Type="http://schemas.openxmlformats.org/officeDocument/2006/relationships/hyperlink" Target="https://es.wikipedia.org/wiki/Subdivisi%C3%B3n_administrativa" TargetMode="External"/><Relationship Id="rId33" Type="http://schemas.openxmlformats.org/officeDocument/2006/relationships/hyperlink" Target="https://www.youtube.com/watch?v=C1HKMTAD16M" TargetMode="External"/><Relationship Id="rId38" Type="http://schemas.openxmlformats.org/officeDocument/2006/relationships/image" Target="media/image13.png"/><Relationship Id="rId2" Type="http://schemas.openxmlformats.org/officeDocument/2006/relationships/settings" Target="settings.xml"/><Relationship Id="rId16" Type="http://schemas.openxmlformats.org/officeDocument/2006/relationships/image" Target="media/image3.png"/><Relationship Id="rId20" Type="http://schemas.openxmlformats.org/officeDocument/2006/relationships/hyperlink" Target="https://es.wikipedia.org/wiki/Espa%C3%B1a" TargetMode="External"/><Relationship Id="rId29" Type="http://schemas.openxmlformats.org/officeDocument/2006/relationships/image" Target="media/image7.png"/><Relationship Id="rId41"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s://forums.x-plane.org/index.php?/files/file/29185-pm_library-objects-for-scenery/" TargetMode="External"/><Relationship Id="rId11" Type="http://schemas.openxmlformats.org/officeDocument/2006/relationships/hyperlink" Target="https://forums.x-plane.org/index.php?/files/file/26611-3d-people-library/" TargetMode="External"/><Relationship Id="rId24" Type="http://schemas.openxmlformats.org/officeDocument/2006/relationships/hyperlink" Target="https://es.wikipedia.org/wiki/Comunidad_Valenciana" TargetMode="External"/><Relationship Id="rId32" Type="http://schemas.openxmlformats.org/officeDocument/2006/relationships/image" Target="media/image9.png"/><Relationship Id="rId37" Type="http://schemas.openxmlformats.org/officeDocument/2006/relationships/image" Target="media/image12.jpeg"/><Relationship Id="rId40" Type="http://schemas.openxmlformats.org/officeDocument/2006/relationships/fontTable" Target="fontTable.xml"/><Relationship Id="rId5" Type="http://schemas.openxmlformats.org/officeDocument/2006/relationships/hyperlink" Target="https://forums.x-plane.org/index.php?/files/file/24261-the-handy-objects-library/" TargetMode="External"/><Relationship Id="rId15" Type="http://schemas.openxmlformats.org/officeDocument/2006/relationships/image" Target="media/image2.png"/><Relationship Id="rId23" Type="http://schemas.openxmlformats.org/officeDocument/2006/relationships/image" Target="media/image6.png"/><Relationship Id="rId28" Type="http://schemas.openxmlformats.org/officeDocument/2006/relationships/hyperlink" Target="https://es.wikipedia.org/wiki/R%C3%ADo" TargetMode="External"/><Relationship Id="rId36" Type="http://schemas.openxmlformats.org/officeDocument/2006/relationships/control" Target="activeX/activeX1.xml"/><Relationship Id="rId10" Type="http://schemas.openxmlformats.org/officeDocument/2006/relationships/hyperlink" Target="https://www.opensceneryx.com/" TargetMode="External"/><Relationship Id="rId19" Type="http://schemas.openxmlformats.org/officeDocument/2006/relationships/image" Target="media/image5.png"/><Relationship Id="rId31" Type="http://schemas.openxmlformats.org/officeDocument/2006/relationships/image" Target="media/image8.png"/><Relationship Id="rId4" Type="http://schemas.openxmlformats.org/officeDocument/2006/relationships/hyperlink" Target="https://forums.x-plane.org/index.php?/files/file/27907-cdb-library/" TargetMode="External"/><Relationship Id="rId9" Type="http://schemas.openxmlformats.org/officeDocument/2006/relationships/hyperlink" Target="https://forums.x-plane.org/index.php?/forums/topic/90776-master-list-of-libraries/" TargetMode="External"/><Relationship Id="rId14" Type="http://schemas.openxmlformats.org/officeDocument/2006/relationships/image" Target="media/image1.png"/><Relationship Id="rId22" Type="http://schemas.openxmlformats.org/officeDocument/2006/relationships/hyperlink" Target="https://commons.wikimedia.org/wiki/File:Flag_of_the_Valencian_Community_(2x3).svg" TargetMode="External"/><Relationship Id="rId27" Type="http://schemas.openxmlformats.org/officeDocument/2006/relationships/hyperlink" Target="https://es.wikipedia.org/wiki/Cuenca_hidrogr%C3%A1fica" TargetMode="External"/><Relationship Id="rId30" Type="http://schemas.openxmlformats.org/officeDocument/2006/relationships/hyperlink" Target="http://tools.wmflabs.org/geohack/geohack.php?language=es&amp;pagename=Presa_de_Tous&amp;params=39.14555556_N_-0.66_E_type:dam" TargetMode="External"/><Relationship Id="rId35" Type="http://schemas.openxmlformats.org/officeDocument/2006/relationships/image" Target="media/image11.wmf"/></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activeX1.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TotalTime>
  <Pages>7</Pages>
  <Words>766</Words>
  <Characters>4219</Characters>
  <Application>Microsoft Office Word</Application>
  <DocSecurity>0</DocSecurity>
  <Lines>35</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VICENTE</dc:creator>
  <cp:lastModifiedBy>abel gb</cp:lastModifiedBy>
  <cp:revision>7</cp:revision>
  <dcterms:created xsi:type="dcterms:W3CDTF">2019-10-09T11:21:00Z</dcterms:created>
  <dcterms:modified xsi:type="dcterms:W3CDTF">2020-03-08T16:22:00Z</dcterms:modified>
</cp:coreProperties>
</file>